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D7D6C" w14:textId="77777777" w:rsidR="00FD6961" w:rsidRPr="00BB067A" w:rsidRDefault="00FD6961" w:rsidP="00BB067A">
      <w:pPr>
        <w:jc w:val="right"/>
        <w:rPr>
          <w:sz w:val="20"/>
          <w:szCs w:val="20"/>
        </w:rPr>
      </w:pPr>
      <w:r w:rsidRPr="00BB067A">
        <w:rPr>
          <w:sz w:val="20"/>
          <w:szCs w:val="20"/>
        </w:rPr>
        <w:t>1 priedas</w:t>
      </w:r>
    </w:p>
    <w:p w14:paraId="31F15A66" w14:textId="77777777" w:rsidR="00FD6961" w:rsidRPr="00903C61" w:rsidRDefault="00FD6961" w:rsidP="00FD6961">
      <w:pPr>
        <w:jc w:val="center"/>
        <w:rPr>
          <w:b/>
          <w:bCs/>
          <w:sz w:val="20"/>
          <w:szCs w:val="20"/>
        </w:rPr>
      </w:pPr>
    </w:p>
    <w:p w14:paraId="15F4FE90" w14:textId="6396AC10" w:rsidR="00BB067A" w:rsidRDefault="00BB067A" w:rsidP="00BB067A">
      <w:pPr>
        <w:pStyle w:val="Sraopastraipa"/>
        <w:ind w:left="0"/>
        <w:jc w:val="center"/>
        <w:rPr>
          <w:b/>
          <w:bCs/>
        </w:rPr>
      </w:pPr>
      <w:r w:rsidRPr="00903C61">
        <w:rPr>
          <w:b/>
          <w:bCs/>
        </w:rPr>
        <w:t>TECHNINĖ SPECIFIKACIJA</w:t>
      </w:r>
    </w:p>
    <w:p w14:paraId="2BB13411" w14:textId="77777777" w:rsidR="00BB067A" w:rsidRDefault="00BB067A" w:rsidP="00FD6961">
      <w:pPr>
        <w:pStyle w:val="Sraopastraipa"/>
        <w:ind w:left="0"/>
        <w:jc w:val="center"/>
        <w:rPr>
          <w:b/>
          <w:bCs/>
        </w:rPr>
      </w:pPr>
    </w:p>
    <w:p w14:paraId="54FED060" w14:textId="72D68B76" w:rsidR="00BB067A" w:rsidRDefault="00FD6961" w:rsidP="00FD6961">
      <w:pPr>
        <w:pStyle w:val="Sraopastraipa"/>
        <w:ind w:left="0"/>
        <w:jc w:val="center"/>
        <w:rPr>
          <w:b/>
          <w:bCs/>
        </w:rPr>
      </w:pPr>
      <w:r w:rsidRPr="00903C61">
        <w:rPr>
          <w:b/>
          <w:bCs/>
        </w:rPr>
        <w:t xml:space="preserve">TRANSPORTO PRIEMONIŲ VALDYTOJŲ </w:t>
      </w:r>
      <w:r w:rsidRPr="00903C61">
        <w:rPr>
          <w:b/>
          <w:bCs/>
          <w:i/>
          <w:iCs/>
        </w:rPr>
        <w:t>CIVILINĖS ATSAKOMYBĖS PRIVALOMOJO DRAUDIMO IR TRANSPORTO PRIEMONIŲ KASKO DRAUDIMO</w:t>
      </w:r>
      <w:r w:rsidRPr="00903C61">
        <w:rPr>
          <w:b/>
          <w:bCs/>
        </w:rPr>
        <w:t xml:space="preserve"> PASLAUG</w:t>
      </w:r>
      <w:r w:rsidR="00903C61">
        <w:rPr>
          <w:b/>
          <w:bCs/>
        </w:rPr>
        <w:t>Ų</w:t>
      </w:r>
      <w:r w:rsidRPr="00903C61">
        <w:rPr>
          <w:b/>
          <w:bCs/>
        </w:rPr>
        <w:t xml:space="preserve"> PIRKIMO </w:t>
      </w:r>
    </w:p>
    <w:p w14:paraId="0E50C639" w14:textId="77777777" w:rsidR="00BB067A" w:rsidRDefault="00BB067A" w:rsidP="00FD6961">
      <w:pPr>
        <w:pStyle w:val="Sraopastraipa"/>
        <w:ind w:left="0"/>
        <w:jc w:val="center"/>
        <w:rPr>
          <w:b/>
          <w:bCs/>
        </w:rPr>
      </w:pPr>
    </w:p>
    <w:p w14:paraId="07567CE8" w14:textId="77777777" w:rsidR="00FD6961" w:rsidRDefault="00FD6961" w:rsidP="00FD6961">
      <w:pPr>
        <w:tabs>
          <w:tab w:val="left" w:pos="7575"/>
        </w:tabs>
        <w:jc w:val="both"/>
        <w:rPr>
          <w:b/>
          <w:bCs/>
        </w:rPr>
      </w:pPr>
    </w:p>
    <w:p w14:paraId="59EE1DE4" w14:textId="2355B29E" w:rsidR="00FD6961" w:rsidRPr="00FD6961" w:rsidRDefault="00FD6961" w:rsidP="00FD6961">
      <w:pPr>
        <w:pStyle w:val="Sraopastraipa"/>
        <w:numPr>
          <w:ilvl w:val="0"/>
          <w:numId w:val="2"/>
        </w:numPr>
        <w:tabs>
          <w:tab w:val="left" w:pos="567"/>
          <w:tab w:val="left" w:pos="851"/>
        </w:tabs>
        <w:ind w:left="0" w:firstLine="567"/>
        <w:jc w:val="both"/>
      </w:pPr>
      <w:r w:rsidRPr="00FD6961">
        <w:t xml:space="preserve">Perkančioji organizacija transporto priemonių </w:t>
      </w:r>
      <w:r w:rsidRPr="00FD6961">
        <w:rPr>
          <w:b/>
          <w:bCs/>
        </w:rPr>
        <w:t>valdytojų civilinės atsakomybės privalomuoju draudimu</w:t>
      </w:r>
      <w:r w:rsidRPr="00FD6961">
        <w:t xml:space="preserve"> nurodytais terminais numato apdrausti</w:t>
      </w:r>
      <w:r w:rsidR="00CF2423">
        <w:t xml:space="preserve"> šias</w:t>
      </w:r>
      <w:r w:rsidRPr="00FD6961">
        <w:t xml:space="preserve"> transporto priemones:</w:t>
      </w:r>
    </w:p>
    <w:tbl>
      <w:tblPr>
        <w:tblW w:w="9781" w:type="dxa"/>
        <w:tblInd w:w="137" w:type="dxa"/>
        <w:tblLayout w:type="fixed"/>
        <w:tblCellMar>
          <w:left w:w="0" w:type="dxa"/>
          <w:right w:w="0" w:type="dxa"/>
        </w:tblCellMar>
        <w:tblLook w:val="04A0" w:firstRow="1" w:lastRow="0" w:firstColumn="1" w:lastColumn="0" w:noHBand="0" w:noVBand="1"/>
      </w:tblPr>
      <w:tblGrid>
        <w:gridCol w:w="374"/>
        <w:gridCol w:w="3453"/>
        <w:gridCol w:w="1418"/>
        <w:gridCol w:w="2268"/>
        <w:gridCol w:w="2268"/>
      </w:tblGrid>
      <w:tr w:rsidR="00FD6961" w:rsidRPr="00FD6961" w14:paraId="213C6AB6" w14:textId="77777777" w:rsidTr="00FD6961">
        <w:trPr>
          <w:trHeight w:val="697"/>
        </w:trPr>
        <w:tc>
          <w:tcPr>
            <w:tcW w:w="374"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03762EEF" w14:textId="77777777" w:rsidR="00FD6961" w:rsidRPr="00FD6961" w:rsidRDefault="00FD6961" w:rsidP="002C0172">
            <w:pPr>
              <w:jc w:val="center"/>
              <w:rPr>
                <w:b/>
                <w:bCs/>
                <w:sz w:val="20"/>
                <w:szCs w:val="20"/>
              </w:rPr>
            </w:pPr>
            <w:r w:rsidRPr="00FD6961">
              <w:rPr>
                <w:b/>
                <w:bCs/>
                <w:sz w:val="20"/>
                <w:szCs w:val="20"/>
              </w:rPr>
              <w:t>Eil.</w:t>
            </w:r>
          </w:p>
          <w:p w14:paraId="67F327B8" w14:textId="77777777" w:rsidR="00FD6961" w:rsidRPr="00FD6961" w:rsidRDefault="00FD6961" w:rsidP="002C0172">
            <w:pPr>
              <w:tabs>
                <w:tab w:val="left" w:pos="567"/>
              </w:tabs>
              <w:autoSpaceDE w:val="0"/>
              <w:autoSpaceDN w:val="0"/>
              <w:jc w:val="center"/>
              <w:rPr>
                <w:b/>
                <w:bCs/>
                <w:sz w:val="20"/>
                <w:szCs w:val="20"/>
              </w:rPr>
            </w:pPr>
            <w:r w:rsidRPr="00FD6961">
              <w:rPr>
                <w:b/>
                <w:bCs/>
                <w:sz w:val="20"/>
                <w:szCs w:val="20"/>
              </w:rPr>
              <w:t>Nr.</w:t>
            </w:r>
          </w:p>
        </w:tc>
        <w:tc>
          <w:tcPr>
            <w:tcW w:w="3453"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7647A4B5" w14:textId="77777777" w:rsidR="00FD6961" w:rsidRPr="00C035AE" w:rsidRDefault="00FD6961" w:rsidP="002C0172">
            <w:pPr>
              <w:jc w:val="center"/>
              <w:rPr>
                <w:rFonts w:eastAsia="Arial Unicode MS"/>
                <w:b/>
                <w:bCs/>
                <w:sz w:val="20"/>
                <w:szCs w:val="20"/>
              </w:rPr>
            </w:pPr>
            <w:r w:rsidRPr="00C035AE">
              <w:rPr>
                <w:b/>
                <w:bCs/>
                <w:sz w:val="20"/>
                <w:szCs w:val="20"/>
              </w:rPr>
              <w:t>Transporto priemonės</w:t>
            </w:r>
          </w:p>
          <w:p w14:paraId="3586B3BB" w14:textId="77777777" w:rsidR="00FD6961" w:rsidRPr="00C035AE" w:rsidRDefault="00FD6961" w:rsidP="002C0172">
            <w:pPr>
              <w:tabs>
                <w:tab w:val="left" w:pos="567"/>
              </w:tabs>
              <w:autoSpaceDE w:val="0"/>
              <w:autoSpaceDN w:val="0"/>
              <w:jc w:val="center"/>
              <w:rPr>
                <w:b/>
                <w:bCs/>
                <w:sz w:val="20"/>
                <w:szCs w:val="20"/>
              </w:rPr>
            </w:pPr>
            <w:r w:rsidRPr="00C035AE">
              <w:rPr>
                <w:b/>
                <w:bCs/>
                <w:sz w:val="20"/>
                <w:szCs w:val="20"/>
              </w:rPr>
              <w:t>pavadinimas ir valstybinis Nr.</w:t>
            </w:r>
          </w:p>
        </w:tc>
        <w:tc>
          <w:tcPr>
            <w:tcW w:w="1418" w:type="dxa"/>
            <w:tcBorders>
              <w:top w:val="single" w:sz="4" w:space="0" w:color="auto"/>
              <w:left w:val="nil"/>
              <w:bottom w:val="single" w:sz="4" w:space="0" w:color="auto"/>
              <w:right w:val="nil"/>
            </w:tcBorders>
            <w:noWrap/>
            <w:tcMar>
              <w:top w:w="17" w:type="dxa"/>
              <w:left w:w="17" w:type="dxa"/>
              <w:bottom w:w="0" w:type="dxa"/>
              <w:right w:w="17" w:type="dxa"/>
            </w:tcMar>
            <w:vAlign w:val="center"/>
          </w:tcPr>
          <w:p w14:paraId="0BA9F011" w14:textId="77777777" w:rsidR="00FD6961" w:rsidRPr="00FD6961" w:rsidRDefault="00FD6961" w:rsidP="002C0172">
            <w:pPr>
              <w:tabs>
                <w:tab w:val="left" w:pos="567"/>
              </w:tabs>
              <w:autoSpaceDE w:val="0"/>
              <w:autoSpaceDN w:val="0"/>
              <w:jc w:val="center"/>
              <w:rPr>
                <w:b/>
                <w:bCs/>
                <w:sz w:val="20"/>
                <w:szCs w:val="20"/>
              </w:rPr>
            </w:pPr>
            <w:r w:rsidRPr="00FD6961">
              <w:rPr>
                <w:b/>
                <w:bCs/>
                <w:sz w:val="20"/>
                <w:szCs w:val="20"/>
              </w:rPr>
              <w:t>Pagaminimo metai</w:t>
            </w:r>
          </w:p>
        </w:tc>
        <w:tc>
          <w:tcPr>
            <w:tcW w:w="2268" w:type="dxa"/>
            <w:tcBorders>
              <w:top w:val="single" w:sz="4" w:space="0" w:color="auto"/>
              <w:left w:val="single" w:sz="4" w:space="0" w:color="auto"/>
              <w:bottom w:val="single" w:sz="4" w:space="0" w:color="auto"/>
              <w:right w:val="single" w:sz="4" w:space="0" w:color="auto"/>
            </w:tcBorders>
            <w:vAlign w:val="center"/>
          </w:tcPr>
          <w:p w14:paraId="116B7B91" w14:textId="77777777" w:rsidR="00FD6961" w:rsidRPr="00FD6961" w:rsidRDefault="00FD6961" w:rsidP="002C0172">
            <w:pPr>
              <w:tabs>
                <w:tab w:val="left" w:pos="567"/>
              </w:tabs>
              <w:autoSpaceDE w:val="0"/>
              <w:autoSpaceDN w:val="0"/>
              <w:jc w:val="center"/>
              <w:rPr>
                <w:b/>
                <w:bCs/>
                <w:sz w:val="20"/>
                <w:szCs w:val="20"/>
              </w:rPr>
            </w:pPr>
            <w:r w:rsidRPr="00FD6961">
              <w:rPr>
                <w:b/>
                <w:bCs/>
                <w:sz w:val="20"/>
                <w:szCs w:val="20"/>
              </w:rPr>
              <w:t>Draudimo pradžios data</w:t>
            </w:r>
          </w:p>
        </w:tc>
        <w:tc>
          <w:tcPr>
            <w:tcW w:w="2268" w:type="dxa"/>
            <w:tcBorders>
              <w:top w:val="single" w:sz="4" w:space="0" w:color="auto"/>
              <w:left w:val="single" w:sz="4" w:space="0" w:color="auto"/>
              <w:bottom w:val="single" w:sz="4" w:space="0" w:color="auto"/>
              <w:right w:val="single" w:sz="4" w:space="0" w:color="auto"/>
            </w:tcBorders>
            <w:vAlign w:val="center"/>
          </w:tcPr>
          <w:p w14:paraId="637036C6" w14:textId="77777777" w:rsidR="00FD6961" w:rsidRPr="00FD6961" w:rsidRDefault="00FD6961" w:rsidP="002C0172">
            <w:pPr>
              <w:tabs>
                <w:tab w:val="left" w:pos="567"/>
              </w:tabs>
              <w:autoSpaceDE w:val="0"/>
              <w:autoSpaceDN w:val="0"/>
              <w:jc w:val="center"/>
              <w:rPr>
                <w:b/>
                <w:bCs/>
                <w:sz w:val="20"/>
                <w:szCs w:val="20"/>
              </w:rPr>
            </w:pPr>
            <w:r w:rsidRPr="00FD6961">
              <w:rPr>
                <w:b/>
                <w:bCs/>
                <w:sz w:val="20"/>
                <w:szCs w:val="20"/>
              </w:rPr>
              <w:t>Draudimo pabaigos data</w:t>
            </w:r>
          </w:p>
        </w:tc>
      </w:tr>
      <w:tr w:rsidR="00FD6961" w:rsidRPr="00FD6961" w14:paraId="200C2CEF"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25D684BC" w14:textId="77777777" w:rsidR="00FD6961" w:rsidRPr="00C50BE1" w:rsidRDefault="00FD6961" w:rsidP="002C0172">
            <w:pPr>
              <w:tabs>
                <w:tab w:val="left" w:pos="567"/>
              </w:tabs>
              <w:autoSpaceDE w:val="0"/>
              <w:autoSpaceDN w:val="0"/>
              <w:jc w:val="center"/>
              <w:rPr>
                <w:rFonts w:eastAsia="Arial Unicode MS"/>
                <w:sz w:val="20"/>
                <w:szCs w:val="20"/>
              </w:rPr>
            </w:pPr>
            <w:r w:rsidRPr="00C50BE1">
              <w:rPr>
                <w:rFonts w:eastAsia="Arial Unicode MS"/>
                <w:sz w:val="20"/>
                <w:szCs w:val="20"/>
              </w:rPr>
              <w:t>1.</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31AEF81D" w14:textId="77777777" w:rsidR="00FD6961" w:rsidRPr="00C50BE1" w:rsidRDefault="00FD6961" w:rsidP="002C0172">
            <w:pPr>
              <w:tabs>
                <w:tab w:val="left" w:pos="567"/>
              </w:tabs>
              <w:autoSpaceDE w:val="0"/>
              <w:autoSpaceDN w:val="0"/>
              <w:rPr>
                <w:rFonts w:eastAsia="Arial Unicode MS"/>
                <w:color w:val="000000"/>
                <w:sz w:val="20"/>
                <w:szCs w:val="20"/>
              </w:rPr>
            </w:pPr>
            <w:r w:rsidRPr="00C50BE1">
              <w:rPr>
                <w:rFonts w:eastAsia="Arial Unicode MS"/>
                <w:color w:val="000000"/>
                <w:sz w:val="20"/>
                <w:szCs w:val="20"/>
              </w:rPr>
              <w:t>KIA</w:t>
            </w:r>
            <w:r w:rsidRPr="00C50BE1">
              <w:rPr>
                <w:rFonts w:eastAsia="Arial Unicode MS"/>
                <w:color w:val="000000"/>
                <w:sz w:val="20"/>
                <w:szCs w:val="20"/>
              </w:rPr>
              <w:tab/>
              <w:t>SPORTAGE, KTL200</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207145E1" w14:textId="77777777" w:rsidR="00FD6961" w:rsidRPr="00FD6961" w:rsidRDefault="00FD6961" w:rsidP="002C0172">
            <w:pPr>
              <w:tabs>
                <w:tab w:val="left" w:pos="567"/>
              </w:tabs>
              <w:autoSpaceDE w:val="0"/>
              <w:autoSpaceDN w:val="0"/>
              <w:jc w:val="center"/>
              <w:rPr>
                <w:rFonts w:eastAsia="Arial Unicode MS"/>
                <w:color w:val="000000"/>
                <w:sz w:val="20"/>
                <w:szCs w:val="20"/>
              </w:rPr>
            </w:pPr>
            <w:r w:rsidRPr="00FD6961">
              <w:rPr>
                <w:rFonts w:eastAsia="Arial Unicode MS"/>
                <w:color w:val="000000"/>
                <w:sz w:val="20"/>
                <w:szCs w:val="20"/>
              </w:rPr>
              <w:t>2019</w:t>
            </w:r>
          </w:p>
        </w:tc>
        <w:tc>
          <w:tcPr>
            <w:tcW w:w="2268" w:type="dxa"/>
            <w:tcBorders>
              <w:top w:val="dotted" w:sz="4" w:space="0" w:color="auto"/>
              <w:left w:val="nil"/>
              <w:bottom w:val="dotted" w:sz="4" w:space="0" w:color="auto"/>
              <w:right w:val="single" w:sz="4" w:space="0" w:color="auto"/>
            </w:tcBorders>
            <w:vAlign w:val="bottom"/>
          </w:tcPr>
          <w:p w14:paraId="34929E4F" w14:textId="7341A850" w:rsidR="00FD6961" w:rsidRPr="00FD6961" w:rsidRDefault="00FD6961" w:rsidP="002C0172">
            <w:pPr>
              <w:tabs>
                <w:tab w:val="left" w:pos="567"/>
              </w:tabs>
              <w:autoSpaceDE w:val="0"/>
              <w:autoSpaceDN w:val="0"/>
              <w:jc w:val="center"/>
              <w:rPr>
                <w:rFonts w:eastAsia="Arial Unicode MS"/>
                <w:color w:val="000000"/>
                <w:sz w:val="20"/>
                <w:szCs w:val="20"/>
              </w:rPr>
            </w:pPr>
            <w:r w:rsidRPr="00FD6961">
              <w:rPr>
                <w:color w:val="000000"/>
                <w:sz w:val="20"/>
                <w:szCs w:val="20"/>
              </w:rPr>
              <w:t>202</w:t>
            </w:r>
            <w:r w:rsidR="00794E74">
              <w:rPr>
                <w:color w:val="000000"/>
                <w:sz w:val="20"/>
                <w:szCs w:val="20"/>
              </w:rPr>
              <w:t>5</w:t>
            </w:r>
            <w:r w:rsidRPr="00FD6961">
              <w:rPr>
                <w:color w:val="000000"/>
                <w:sz w:val="20"/>
                <w:szCs w:val="20"/>
              </w:rPr>
              <w:t>-11-21</w:t>
            </w:r>
          </w:p>
        </w:tc>
        <w:tc>
          <w:tcPr>
            <w:tcW w:w="2268" w:type="dxa"/>
            <w:tcBorders>
              <w:top w:val="dotted" w:sz="4" w:space="0" w:color="auto"/>
              <w:left w:val="single" w:sz="4" w:space="0" w:color="auto"/>
              <w:bottom w:val="dotted" w:sz="4" w:space="0" w:color="auto"/>
              <w:right w:val="single" w:sz="4" w:space="0" w:color="auto"/>
            </w:tcBorders>
            <w:vAlign w:val="bottom"/>
          </w:tcPr>
          <w:p w14:paraId="77D000CE" w14:textId="5717D2E3" w:rsidR="00FD6961" w:rsidRPr="00FD6961" w:rsidRDefault="00FD6961" w:rsidP="002C0172">
            <w:pPr>
              <w:tabs>
                <w:tab w:val="left" w:pos="567"/>
              </w:tabs>
              <w:autoSpaceDE w:val="0"/>
              <w:autoSpaceDN w:val="0"/>
              <w:jc w:val="center"/>
              <w:rPr>
                <w:rFonts w:eastAsia="Arial Unicode MS"/>
                <w:color w:val="000000"/>
                <w:sz w:val="20"/>
                <w:szCs w:val="20"/>
              </w:rPr>
            </w:pPr>
            <w:r w:rsidRPr="00FD6961">
              <w:rPr>
                <w:color w:val="000000"/>
                <w:sz w:val="20"/>
                <w:szCs w:val="20"/>
              </w:rPr>
              <w:t>202</w:t>
            </w:r>
            <w:r w:rsidR="00996086">
              <w:rPr>
                <w:color w:val="000000"/>
                <w:sz w:val="20"/>
                <w:szCs w:val="20"/>
              </w:rPr>
              <w:t>6</w:t>
            </w:r>
            <w:r w:rsidRPr="00FD6961">
              <w:rPr>
                <w:color w:val="000000"/>
                <w:sz w:val="20"/>
                <w:szCs w:val="20"/>
              </w:rPr>
              <w:t>-11-20</w:t>
            </w:r>
          </w:p>
        </w:tc>
      </w:tr>
      <w:tr w:rsidR="00FD6961" w:rsidRPr="00FD6961" w14:paraId="362EF02A"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34E82D5F" w14:textId="3C316706" w:rsidR="00FD6961" w:rsidRPr="00FD6961" w:rsidRDefault="00911FEC" w:rsidP="002C0172">
            <w:pPr>
              <w:tabs>
                <w:tab w:val="left" w:pos="567"/>
              </w:tabs>
              <w:autoSpaceDE w:val="0"/>
              <w:autoSpaceDN w:val="0"/>
              <w:jc w:val="center"/>
              <w:rPr>
                <w:sz w:val="20"/>
                <w:szCs w:val="20"/>
              </w:rPr>
            </w:pPr>
            <w:r>
              <w:rPr>
                <w:sz w:val="20"/>
                <w:szCs w:val="20"/>
              </w:rPr>
              <w:t>2</w:t>
            </w:r>
            <w:r w:rsidR="00FD6961"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4A21739F" w14:textId="77777777" w:rsidR="00FD6961" w:rsidRPr="00C035AE" w:rsidRDefault="00FD6961" w:rsidP="002C0172">
            <w:pPr>
              <w:rPr>
                <w:rFonts w:eastAsia="Arial Unicode MS"/>
                <w:color w:val="000000"/>
                <w:sz w:val="20"/>
                <w:szCs w:val="20"/>
              </w:rPr>
            </w:pPr>
            <w:r w:rsidRPr="00C035AE">
              <w:rPr>
                <w:rFonts w:eastAsia="Arial Unicode MS"/>
                <w:color w:val="000000"/>
                <w:sz w:val="20"/>
                <w:szCs w:val="20"/>
              </w:rPr>
              <w:t>VOLVO FH,</w:t>
            </w:r>
            <w:r w:rsidRPr="00C035AE">
              <w:rPr>
                <w:rFonts w:eastAsia="Arial Unicode MS"/>
                <w:color w:val="000000"/>
                <w:sz w:val="20"/>
                <w:szCs w:val="20"/>
              </w:rPr>
              <w:tab/>
              <w:t>LJB638</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005D7A00" w14:textId="77777777" w:rsidR="00FD6961" w:rsidRPr="00FD6961" w:rsidRDefault="00FD6961" w:rsidP="002C0172">
            <w:pPr>
              <w:tabs>
                <w:tab w:val="left" w:pos="567"/>
              </w:tabs>
              <w:autoSpaceDE w:val="0"/>
              <w:autoSpaceDN w:val="0"/>
              <w:jc w:val="center"/>
              <w:rPr>
                <w:rFonts w:eastAsia="Arial Unicode MS"/>
                <w:color w:val="000000"/>
                <w:sz w:val="20"/>
                <w:szCs w:val="20"/>
              </w:rPr>
            </w:pPr>
            <w:r w:rsidRPr="00FD6961">
              <w:rPr>
                <w:rFonts w:eastAsia="Arial Unicode MS"/>
                <w:color w:val="000000"/>
                <w:sz w:val="20"/>
                <w:szCs w:val="20"/>
              </w:rPr>
              <w:t>2020</w:t>
            </w:r>
          </w:p>
        </w:tc>
        <w:tc>
          <w:tcPr>
            <w:tcW w:w="2268" w:type="dxa"/>
            <w:tcBorders>
              <w:top w:val="dotted" w:sz="4" w:space="0" w:color="auto"/>
              <w:left w:val="nil"/>
              <w:bottom w:val="dotted" w:sz="4" w:space="0" w:color="auto"/>
              <w:right w:val="single" w:sz="4" w:space="0" w:color="auto"/>
            </w:tcBorders>
            <w:vAlign w:val="bottom"/>
          </w:tcPr>
          <w:p w14:paraId="1D1E004F" w14:textId="5C6C6D6C" w:rsidR="00FD6961" w:rsidRPr="00FD6961" w:rsidRDefault="00FD6961" w:rsidP="002C0172">
            <w:pPr>
              <w:tabs>
                <w:tab w:val="left" w:pos="567"/>
              </w:tabs>
              <w:autoSpaceDE w:val="0"/>
              <w:autoSpaceDN w:val="0"/>
              <w:jc w:val="center"/>
              <w:rPr>
                <w:rFonts w:eastAsia="Arial Unicode MS"/>
                <w:color w:val="000000"/>
                <w:sz w:val="20"/>
                <w:szCs w:val="20"/>
              </w:rPr>
            </w:pPr>
            <w:r w:rsidRPr="00FD6961">
              <w:rPr>
                <w:color w:val="000000"/>
                <w:sz w:val="20"/>
                <w:szCs w:val="20"/>
              </w:rPr>
              <w:t>202</w:t>
            </w:r>
            <w:r w:rsidR="00C86187">
              <w:rPr>
                <w:color w:val="000000"/>
                <w:sz w:val="20"/>
                <w:szCs w:val="20"/>
              </w:rPr>
              <w:t>6</w:t>
            </w:r>
            <w:r w:rsidRPr="00FD6961">
              <w:rPr>
                <w:color w:val="000000"/>
                <w:sz w:val="20"/>
                <w:szCs w:val="20"/>
              </w:rPr>
              <w:t>-03-27</w:t>
            </w:r>
          </w:p>
        </w:tc>
        <w:tc>
          <w:tcPr>
            <w:tcW w:w="2268" w:type="dxa"/>
            <w:tcBorders>
              <w:top w:val="dotted" w:sz="4" w:space="0" w:color="auto"/>
              <w:left w:val="single" w:sz="4" w:space="0" w:color="auto"/>
              <w:bottom w:val="dotted" w:sz="4" w:space="0" w:color="auto"/>
              <w:right w:val="single" w:sz="4" w:space="0" w:color="auto"/>
            </w:tcBorders>
            <w:vAlign w:val="bottom"/>
          </w:tcPr>
          <w:p w14:paraId="22FE93EB" w14:textId="357839F8" w:rsidR="00FD6961" w:rsidRPr="00FD6961" w:rsidRDefault="00FD6961" w:rsidP="002C0172">
            <w:pPr>
              <w:tabs>
                <w:tab w:val="left" w:pos="567"/>
              </w:tabs>
              <w:autoSpaceDE w:val="0"/>
              <w:autoSpaceDN w:val="0"/>
              <w:jc w:val="center"/>
              <w:rPr>
                <w:rFonts w:eastAsia="Arial Unicode MS"/>
                <w:color w:val="000000"/>
                <w:sz w:val="20"/>
                <w:szCs w:val="20"/>
              </w:rPr>
            </w:pPr>
            <w:r w:rsidRPr="00FD6961">
              <w:rPr>
                <w:color w:val="000000"/>
                <w:sz w:val="20"/>
                <w:szCs w:val="20"/>
              </w:rPr>
              <w:t>202</w:t>
            </w:r>
            <w:r w:rsidR="00C86187">
              <w:rPr>
                <w:color w:val="000000"/>
                <w:sz w:val="20"/>
                <w:szCs w:val="20"/>
              </w:rPr>
              <w:t>7</w:t>
            </w:r>
            <w:r w:rsidRPr="00FD6961">
              <w:rPr>
                <w:color w:val="000000"/>
                <w:sz w:val="20"/>
                <w:szCs w:val="20"/>
              </w:rPr>
              <w:t>-03-26</w:t>
            </w:r>
          </w:p>
        </w:tc>
      </w:tr>
      <w:tr w:rsidR="00FD6961" w:rsidRPr="00FD6961" w14:paraId="1F799029" w14:textId="77777777" w:rsidTr="00FD6961">
        <w:trPr>
          <w:trHeight w:val="324"/>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56DA1C3E" w14:textId="0ED42B52" w:rsidR="00FD6961" w:rsidRPr="00FD6961" w:rsidRDefault="00911FEC" w:rsidP="002C0172">
            <w:pPr>
              <w:tabs>
                <w:tab w:val="left" w:pos="567"/>
              </w:tabs>
              <w:autoSpaceDE w:val="0"/>
              <w:autoSpaceDN w:val="0"/>
              <w:jc w:val="center"/>
              <w:rPr>
                <w:sz w:val="20"/>
                <w:szCs w:val="20"/>
              </w:rPr>
            </w:pPr>
            <w:r>
              <w:rPr>
                <w:sz w:val="20"/>
                <w:szCs w:val="20"/>
              </w:rPr>
              <w:t>3</w:t>
            </w:r>
            <w:r w:rsidR="00FD6961"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087A492C" w14:textId="77777777" w:rsidR="00FD6961" w:rsidRPr="00C035AE" w:rsidRDefault="00FD6961" w:rsidP="002C0172">
            <w:pPr>
              <w:tabs>
                <w:tab w:val="left" w:pos="567"/>
              </w:tabs>
              <w:autoSpaceDE w:val="0"/>
              <w:autoSpaceDN w:val="0"/>
              <w:rPr>
                <w:color w:val="000000"/>
                <w:sz w:val="20"/>
                <w:szCs w:val="20"/>
              </w:rPr>
            </w:pPr>
            <w:r w:rsidRPr="00C035AE">
              <w:rPr>
                <w:color w:val="000000"/>
                <w:sz w:val="20"/>
                <w:szCs w:val="20"/>
              </w:rPr>
              <w:t>IVECO 120EL, LBM179</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5655DDDF" w14:textId="77777777" w:rsidR="00FD6961" w:rsidRPr="00FD6961" w:rsidRDefault="00FD6961" w:rsidP="002C0172">
            <w:pPr>
              <w:tabs>
                <w:tab w:val="left" w:pos="567"/>
              </w:tabs>
              <w:autoSpaceDE w:val="0"/>
              <w:autoSpaceDN w:val="0"/>
              <w:jc w:val="center"/>
              <w:rPr>
                <w:color w:val="000000"/>
                <w:sz w:val="20"/>
                <w:szCs w:val="20"/>
              </w:rPr>
            </w:pPr>
            <w:r w:rsidRPr="00FD6961">
              <w:rPr>
                <w:color w:val="000000"/>
                <w:sz w:val="20"/>
                <w:szCs w:val="20"/>
              </w:rPr>
              <w:t>2019</w:t>
            </w:r>
          </w:p>
        </w:tc>
        <w:tc>
          <w:tcPr>
            <w:tcW w:w="2268" w:type="dxa"/>
            <w:tcBorders>
              <w:top w:val="dotted" w:sz="4" w:space="0" w:color="auto"/>
              <w:left w:val="nil"/>
              <w:bottom w:val="dotted" w:sz="4" w:space="0" w:color="auto"/>
              <w:right w:val="single" w:sz="4" w:space="0" w:color="auto"/>
            </w:tcBorders>
            <w:vAlign w:val="bottom"/>
          </w:tcPr>
          <w:p w14:paraId="372D9964" w14:textId="2E4FEE99" w:rsidR="00FD6961" w:rsidRPr="00FD6961" w:rsidRDefault="00FD6961" w:rsidP="002C0172">
            <w:pPr>
              <w:tabs>
                <w:tab w:val="left" w:pos="567"/>
              </w:tabs>
              <w:autoSpaceDE w:val="0"/>
              <w:autoSpaceDN w:val="0"/>
              <w:jc w:val="center"/>
              <w:rPr>
                <w:rFonts w:eastAsia="Arial Unicode MS"/>
                <w:color w:val="000000"/>
                <w:sz w:val="20"/>
                <w:szCs w:val="20"/>
              </w:rPr>
            </w:pPr>
            <w:r w:rsidRPr="00FD6961">
              <w:rPr>
                <w:color w:val="000000"/>
                <w:sz w:val="20"/>
                <w:szCs w:val="20"/>
              </w:rPr>
              <w:t>202</w:t>
            </w:r>
            <w:r w:rsidR="00C86187">
              <w:rPr>
                <w:color w:val="000000"/>
                <w:sz w:val="20"/>
                <w:szCs w:val="20"/>
              </w:rPr>
              <w:t>6</w:t>
            </w:r>
            <w:r w:rsidRPr="00FD6961">
              <w:rPr>
                <w:color w:val="000000"/>
                <w:sz w:val="20"/>
                <w:szCs w:val="20"/>
              </w:rPr>
              <w:t>-05-14</w:t>
            </w:r>
          </w:p>
        </w:tc>
        <w:tc>
          <w:tcPr>
            <w:tcW w:w="2268" w:type="dxa"/>
            <w:tcBorders>
              <w:top w:val="dotted" w:sz="4" w:space="0" w:color="auto"/>
              <w:left w:val="single" w:sz="4" w:space="0" w:color="auto"/>
              <w:bottom w:val="dotted" w:sz="4" w:space="0" w:color="auto"/>
              <w:right w:val="single" w:sz="4" w:space="0" w:color="auto"/>
            </w:tcBorders>
            <w:vAlign w:val="bottom"/>
          </w:tcPr>
          <w:p w14:paraId="6B6261F3" w14:textId="38B962EC" w:rsidR="00FD6961" w:rsidRPr="00FD6961" w:rsidRDefault="00FD6961" w:rsidP="002C0172">
            <w:pPr>
              <w:tabs>
                <w:tab w:val="left" w:pos="567"/>
              </w:tabs>
              <w:autoSpaceDE w:val="0"/>
              <w:autoSpaceDN w:val="0"/>
              <w:jc w:val="center"/>
              <w:rPr>
                <w:rFonts w:eastAsia="Arial Unicode MS"/>
                <w:color w:val="000000"/>
                <w:sz w:val="20"/>
                <w:szCs w:val="20"/>
              </w:rPr>
            </w:pPr>
            <w:r w:rsidRPr="00FD6961">
              <w:rPr>
                <w:color w:val="000000"/>
                <w:sz w:val="20"/>
                <w:szCs w:val="20"/>
              </w:rPr>
              <w:t>202</w:t>
            </w:r>
            <w:r w:rsidR="00C86187">
              <w:rPr>
                <w:color w:val="000000"/>
                <w:sz w:val="20"/>
                <w:szCs w:val="20"/>
              </w:rPr>
              <w:t>7</w:t>
            </w:r>
            <w:r w:rsidRPr="00FD6961">
              <w:rPr>
                <w:color w:val="000000"/>
                <w:sz w:val="20"/>
                <w:szCs w:val="20"/>
              </w:rPr>
              <w:t>-05-13</w:t>
            </w:r>
          </w:p>
        </w:tc>
      </w:tr>
      <w:tr w:rsidR="00FD6961" w:rsidRPr="00FD6961" w14:paraId="2B615EDD"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159C4260" w14:textId="044782D0" w:rsidR="00FD6961" w:rsidRPr="00FD6961" w:rsidRDefault="00911FEC" w:rsidP="002C0172">
            <w:pPr>
              <w:tabs>
                <w:tab w:val="left" w:pos="567"/>
              </w:tabs>
              <w:autoSpaceDE w:val="0"/>
              <w:autoSpaceDN w:val="0"/>
              <w:jc w:val="center"/>
              <w:rPr>
                <w:sz w:val="20"/>
                <w:szCs w:val="20"/>
              </w:rPr>
            </w:pPr>
            <w:r>
              <w:rPr>
                <w:sz w:val="20"/>
                <w:szCs w:val="20"/>
              </w:rPr>
              <w:t>4</w:t>
            </w:r>
            <w:r w:rsidR="00FD6961"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26AB094F" w14:textId="77777777" w:rsidR="00FD6961" w:rsidRPr="00C035AE" w:rsidRDefault="00FD6961" w:rsidP="002C0172">
            <w:pPr>
              <w:tabs>
                <w:tab w:val="left" w:pos="567"/>
              </w:tabs>
              <w:autoSpaceDE w:val="0"/>
              <w:autoSpaceDN w:val="0"/>
              <w:rPr>
                <w:color w:val="000000"/>
                <w:sz w:val="20"/>
                <w:szCs w:val="20"/>
              </w:rPr>
            </w:pPr>
            <w:r w:rsidRPr="00C035AE">
              <w:rPr>
                <w:color w:val="000000"/>
                <w:sz w:val="20"/>
                <w:szCs w:val="20"/>
              </w:rPr>
              <w:t>KIA NIRO, KNT893</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0A90EA87" w14:textId="77777777" w:rsidR="00FD6961" w:rsidRPr="00FD6961" w:rsidRDefault="00FD6961" w:rsidP="002C0172">
            <w:pPr>
              <w:tabs>
                <w:tab w:val="left" w:pos="567"/>
              </w:tabs>
              <w:autoSpaceDE w:val="0"/>
              <w:autoSpaceDN w:val="0"/>
              <w:jc w:val="center"/>
              <w:rPr>
                <w:color w:val="000000"/>
                <w:sz w:val="20"/>
                <w:szCs w:val="20"/>
              </w:rPr>
            </w:pPr>
            <w:r w:rsidRPr="00FD6961">
              <w:rPr>
                <w:color w:val="000000"/>
                <w:sz w:val="20"/>
                <w:szCs w:val="20"/>
              </w:rPr>
              <w:t>2018</w:t>
            </w:r>
          </w:p>
        </w:tc>
        <w:tc>
          <w:tcPr>
            <w:tcW w:w="2268" w:type="dxa"/>
            <w:tcBorders>
              <w:top w:val="dotted" w:sz="4" w:space="0" w:color="auto"/>
              <w:left w:val="nil"/>
              <w:bottom w:val="dotted" w:sz="4" w:space="0" w:color="auto"/>
              <w:right w:val="single" w:sz="4" w:space="0" w:color="auto"/>
            </w:tcBorders>
            <w:vAlign w:val="bottom"/>
          </w:tcPr>
          <w:p w14:paraId="7481F3D0" w14:textId="29CCB9A9" w:rsidR="00FD6961" w:rsidRPr="00FD6961" w:rsidRDefault="00FD6961" w:rsidP="002C0172">
            <w:pPr>
              <w:tabs>
                <w:tab w:val="left" w:pos="567"/>
              </w:tabs>
              <w:autoSpaceDE w:val="0"/>
              <w:autoSpaceDN w:val="0"/>
              <w:jc w:val="center"/>
              <w:rPr>
                <w:rFonts w:eastAsia="Arial Unicode MS"/>
                <w:color w:val="000000"/>
                <w:sz w:val="20"/>
                <w:szCs w:val="20"/>
              </w:rPr>
            </w:pPr>
            <w:r w:rsidRPr="00FD6961">
              <w:rPr>
                <w:color w:val="000000"/>
                <w:sz w:val="20"/>
                <w:szCs w:val="20"/>
              </w:rPr>
              <w:t>202</w:t>
            </w:r>
            <w:r w:rsidR="00C86187">
              <w:rPr>
                <w:color w:val="000000"/>
                <w:sz w:val="20"/>
                <w:szCs w:val="20"/>
              </w:rPr>
              <w:t>6</w:t>
            </w:r>
            <w:r w:rsidRPr="00FD6961">
              <w:rPr>
                <w:color w:val="000000"/>
                <w:sz w:val="20"/>
                <w:szCs w:val="20"/>
              </w:rPr>
              <w:t>-08-14</w:t>
            </w:r>
          </w:p>
        </w:tc>
        <w:tc>
          <w:tcPr>
            <w:tcW w:w="2268" w:type="dxa"/>
            <w:tcBorders>
              <w:top w:val="dotted" w:sz="4" w:space="0" w:color="auto"/>
              <w:left w:val="single" w:sz="4" w:space="0" w:color="auto"/>
              <w:bottom w:val="dotted" w:sz="4" w:space="0" w:color="auto"/>
              <w:right w:val="single" w:sz="4" w:space="0" w:color="auto"/>
            </w:tcBorders>
            <w:vAlign w:val="bottom"/>
          </w:tcPr>
          <w:p w14:paraId="38736A4C" w14:textId="1E173EF0" w:rsidR="00FD6961" w:rsidRPr="00FD6961" w:rsidRDefault="00FD6961" w:rsidP="002C0172">
            <w:pPr>
              <w:tabs>
                <w:tab w:val="left" w:pos="567"/>
              </w:tabs>
              <w:autoSpaceDE w:val="0"/>
              <w:autoSpaceDN w:val="0"/>
              <w:jc w:val="center"/>
              <w:rPr>
                <w:rFonts w:eastAsia="Arial Unicode MS"/>
                <w:color w:val="000000"/>
                <w:sz w:val="20"/>
                <w:szCs w:val="20"/>
              </w:rPr>
            </w:pPr>
            <w:r w:rsidRPr="00FD6961">
              <w:rPr>
                <w:color w:val="000000"/>
                <w:sz w:val="20"/>
                <w:szCs w:val="20"/>
              </w:rPr>
              <w:t>202</w:t>
            </w:r>
            <w:r w:rsidR="00C86187">
              <w:rPr>
                <w:color w:val="000000"/>
                <w:sz w:val="20"/>
                <w:szCs w:val="20"/>
              </w:rPr>
              <w:t>7</w:t>
            </w:r>
            <w:r w:rsidRPr="00FD6961">
              <w:rPr>
                <w:color w:val="000000"/>
                <w:sz w:val="20"/>
                <w:szCs w:val="20"/>
              </w:rPr>
              <w:t>-08-13</w:t>
            </w:r>
          </w:p>
        </w:tc>
      </w:tr>
      <w:tr w:rsidR="00CF2423" w:rsidRPr="00FD6961" w14:paraId="4CC24841"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5181064C" w14:textId="21FDE8E5" w:rsidR="00CF2423" w:rsidRPr="00FD6961" w:rsidRDefault="00CF2423" w:rsidP="00CF2423">
            <w:pPr>
              <w:tabs>
                <w:tab w:val="left" w:pos="567"/>
              </w:tabs>
              <w:autoSpaceDE w:val="0"/>
              <w:autoSpaceDN w:val="0"/>
              <w:jc w:val="center"/>
              <w:rPr>
                <w:sz w:val="20"/>
                <w:szCs w:val="20"/>
              </w:rPr>
            </w:pPr>
            <w:r>
              <w:rPr>
                <w:sz w:val="20"/>
                <w:szCs w:val="20"/>
              </w:rPr>
              <w:t>5</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5DDB6C6C" w14:textId="7D6BBFF0" w:rsidR="00CF2423" w:rsidRPr="00C035AE" w:rsidRDefault="00CF2423" w:rsidP="00CF2423">
            <w:pPr>
              <w:tabs>
                <w:tab w:val="left" w:pos="567"/>
              </w:tabs>
              <w:autoSpaceDE w:val="0"/>
              <w:autoSpaceDN w:val="0"/>
              <w:rPr>
                <w:rFonts w:eastAsia="Arial Unicode MS"/>
                <w:color w:val="000000"/>
                <w:sz w:val="20"/>
                <w:szCs w:val="20"/>
              </w:rPr>
            </w:pPr>
            <w:r w:rsidRPr="00C035AE">
              <w:rPr>
                <w:rFonts w:eastAsia="Arial Unicode MS"/>
                <w:color w:val="000000"/>
                <w:sz w:val="20"/>
                <w:szCs w:val="20"/>
              </w:rPr>
              <w:t>CARAVAGGI BIO 900, EG170</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45DB4AC5" w14:textId="29AF582E" w:rsidR="00CF2423" w:rsidRPr="00FD6961" w:rsidRDefault="00CF2423" w:rsidP="00CF2423">
            <w:pPr>
              <w:tabs>
                <w:tab w:val="left" w:pos="567"/>
              </w:tabs>
              <w:autoSpaceDE w:val="0"/>
              <w:autoSpaceDN w:val="0"/>
              <w:jc w:val="center"/>
              <w:rPr>
                <w:rFonts w:eastAsia="Arial Unicode MS"/>
                <w:color w:val="000000"/>
                <w:sz w:val="20"/>
                <w:szCs w:val="20"/>
              </w:rPr>
            </w:pPr>
            <w:r w:rsidRPr="00FD6961">
              <w:rPr>
                <w:rFonts w:eastAsia="Arial Unicode MS"/>
                <w:color w:val="000000"/>
                <w:sz w:val="20"/>
                <w:szCs w:val="20"/>
              </w:rPr>
              <w:t>2012</w:t>
            </w:r>
          </w:p>
        </w:tc>
        <w:tc>
          <w:tcPr>
            <w:tcW w:w="2268" w:type="dxa"/>
            <w:tcBorders>
              <w:top w:val="dotted" w:sz="4" w:space="0" w:color="auto"/>
              <w:left w:val="nil"/>
              <w:bottom w:val="dotted" w:sz="4" w:space="0" w:color="auto"/>
              <w:right w:val="single" w:sz="4" w:space="0" w:color="auto"/>
            </w:tcBorders>
            <w:vAlign w:val="bottom"/>
          </w:tcPr>
          <w:p w14:paraId="08D031C0" w14:textId="46D6B3DA" w:rsidR="00CF2423" w:rsidRPr="00FD6961" w:rsidRDefault="00CF2423" w:rsidP="00CF2423">
            <w:pPr>
              <w:tabs>
                <w:tab w:val="left" w:pos="567"/>
              </w:tabs>
              <w:autoSpaceDE w:val="0"/>
              <w:autoSpaceDN w:val="0"/>
              <w:jc w:val="center"/>
              <w:rPr>
                <w:rFonts w:eastAsia="Arial Unicode MS"/>
                <w:color w:val="000000"/>
                <w:sz w:val="20"/>
                <w:szCs w:val="20"/>
              </w:rPr>
            </w:pPr>
            <w:r w:rsidRPr="00FD6961">
              <w:rPr>
                <w:color w:val="000000"/>
                <w:sz w:val="20"/>
                <w:szCs w:val="20"/>
              </w:rPr>
              <w:t>202</w:t>
            </w:r>
            <w:r>
              <w:rPr>
                <w:color w:val="000000"/>
                <w:sz w:val="20"/>
                <w:szCs w:val="20"/>
              </w:rPr>
              <w:t>6</w:t>
            </w:r>
            <w:r w:rsidRPr="00FD6961">
              <w:rPr>
                <w:color w:val="000000"/>
                <w:sz w:val="20"/>
                <w:szCs w:val="20"/>
              </w:rPr>
              <w:t>-04-10</w:t>
            </w:r>
          </w:p>
        </w:tc>
        <w:tc>
          <w:tcPr>
            <w:tcW w:w="2268" w:type="dxa"/>
            <w:tcBorders>
              <w:top w:val="dotted" w:sz="4" w:space="0" w:color="auto"/>
              <w:left w:val="single" w:sz="4" w:space="0" w:color="auto"/>
              <w:bottom w:val="dotted" w:sz="4" w:space="0" w:color="auto"/>
              <w:right w:val="single" w:sz="4" w:space="0" w:color="auto"/>
            </w:tcBorders>
            <w:vAlign w:val="bottom"/>
          </w:tcPr>
          <w:p w14:paraId="36113F7C" w14:textId="35BE958D" w:rsidR="00CF2423" w:rsidRPr="00FD6961" w:rsidRDefault="00CF2423" w:rsidP="00CF2423">
            <w:pPr>
              <w:tabs>
                <w:tab w:val="left" w:pos="567"/>
              </w:tabs>
              <w:autoSpaceDE w:val="0"/>
              <w:autoSpaceDN w:val="0"/>
              <w:jc w:val="center"/>
              <w:rPr>
                <w:rFonts w:eastAsia="Arial Unicode MS"/>
                <w:color w:val="000000"/>
                <w:sz w:val="20"/>
                <w:szCs w:val="20"/>
              </w:rPr>
            </w:pPr>
            <w:r w:rsidRPr="00FD6961">
              <w:rPr>
                <w:color w:val="000000"/>
                <w:sz w:val="20"/>
                <w:szCs w:val="20"/>
              </w:rPr>
              <w:t>202</w:t>
            </w:r>
            <w:r>
              <w:rPr>
                <w:color w:val="000000"/>
                <w:sz w:val="20"/>
                <w:szCs w:val="20"/>
              </w:rPr>
              <w:t>7</w:t>
            </w:r>
            <w:r w:rsidRPr="00FD6961">
              <w:rPr>
                <w:color w:val="000000"/>
                <w:sz w:val="20"/>
                <w:szCs w:val="20"/>
              </w:rPr>
              <w:t>-04-09</w:t>
            </w:r>
          </w:p>
        </w:tc>
      </w:tr>
      <w:tr w:rsidR="00CF2423" w:rsidRPr="00FD6961" w14:paraId="54FDEBF3" w14:textId="77777777" w:rsidTr="00FD6961">
        <w:trPr>
          <w:trHeight w:val="11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545AB87C" w14:textId="333F44BE" w:rsidR="00CF2423" w:rsidRPr="00FD6961" w:rsidRDefault="00CF2423" w:rsidP="00CF2423">
            <w:pPr>
              <w:tabs>
                <w:tab w:val="left" w:pos="567"/>
              </w:tabs>
              <w:autoSpaceDE w:val="0"/>
              <w:autoSpaceDN w:val="0"/>
              <w:jc w:val="center"/>
              <w:rPr>
                <w:sz w:val="20"/>
                <w:szCs w:val="20"/>
              </w:rPr>
            </w:pPr>
            <w:r>
              <w:rPr>
                <w:sz w:val="20"/>
                <w:szCs w:val="20"/>
              </w:rPr>
              <w:t>6</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376442D7" w14:textId="6B7C1684" w:rsidR="00CF2423" w:rsidRPr="00C035AE" w:rsidRDefault="00CF2423" w:rsidP="00CF2423">
            <w:pPr>
              <w:tabs>
                <w:tab w:val="left" w:pos="567"/>
              </w:tabs>
              <w:autoSpaceDE w:val="0"/>
              <w:autoSpaceDN w:val="0"/>
              <w:rPr>
                <w:rFonts w:eastAsia="Arial Unicode MS"/>
                <w:color w:val="000000"/>
                <w:sz w:val="20"/>
                <w:szCs w:val="20"/>
              </w:rPr>
            </w:pPr>
            <w:r w:rsidRPr="00C035AE">
              <w:rPr>
                <w:rFonts w:eastAsia="Arial Unicode MS"/>
                <w:sz w:val="20"/>
                <w:szCs w:val="20"/>
              </w:rPr>
              <w:t>Volvo</w:t>
            </w:r>
            <w:r w:rsidRPr="00C035AE">
              <w:rPr>
                <w:rFonts w:eastAsia="Arial Unicode MS"/>
                <w:sz w:val="20"/>
                <w:szCs w:val="20"/>
              </w:rPr>
              <w:tab/>
              <w:t xml:space="preserve"> L60F, G521E</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1C650B1F" w14:textId="1278AD0F" w:rsidR="00CF2423" w:rsidRPr="00FD6961" w:rsidRDefault="00CF2423" w:rsidP="00CF2423">
            <w:pPr>
              <w:tabs>
                <w:tab w:val="left" w:pos="567"/>
              </w:tabs>
              <w:autoSpaceDE w:val="0"/>
              <w:autoSpaceDN w:val="0"/>
              <w:jc w:val="center"/>
              <w:rPr>
                <w:rFonts w:eastAsia="Arial Unicode MS"/>
                <w:color w:val="000000"/>
                <w:sz w:val="20"/>
                <w:szCs w:val="20"/>
              </w:rPr>
            </w:pPr>
            <w:r w:rsidRPr="00FD6961">
              <w:rPr>
                <w:rFonts w:eastAsia="Arial Unicode MS"/>
                <w:sz w:val="20"/>
                <w:szCs w:val="20"/>
              </w:rPr>
              <w:t>2011</w:t>
            </w:r>
          </w:p>
        </w:tc>
        <w:tc>
          <w:tcPr>
            <w:tcW w:w="2268" w:type="dxa"/>
            <w:tcBorders>
              <w:top w:val="dotted" w:sz="4" w:space="0" w:color="auto"/>
              <w:left w:val="nil"/>
              <w:bottom w:val="dotted" w:sz="4" w:space="0" w:color="auto"/>
              <w:right w:val="single" w:sz="4" w:space="0" w:color="auto"/>
            </w:tcBorders>
            <w:vAlign w:val="bottom"/>
          </w:tcPr>
          <w:p w14:paraId="6B687602" w14:textId="3A93C987" w:rsidR="00CF2423" w:rsidRPr="00FD6961" w:rsidRDefault="00CF2423" w:rsidP="00CF2423">
            <w:pPr>
              <w:tabs>
                <w:tab w:val="left" w:pos="567"/>
              </w:tabs>
              <w:autoSpaceDE w:val="0"/>
              <w:autoSpaceDN w:val="0"/>
              <w:jc w:val="center"/>
              <w:rPr>
                <w:rFonts w:eastAsia="Arial Unicode MS"/>
                <w:color w:val="000000"/>
                <w:sz w:val="20"/>
                <w:szCs w:val="20"/>
              </w:rPr>
            </w:pPr>
            <w:r w:rsidRPr="00FD6961">
              <w:rPr>
                <w:color w:val="000000"/>
                <w:sz w:val="20"/>
                <w:szCs w:val="20"/>
              </w:rPr>
              <w:t>202</w:t>
            </w:r>
            <w:r>
              <w:rPr>
                <w:color w:val="000000"/>
                <w:sz w:val="20"/>
                <w:szCs w:val="20"/>
              </w:rPr>
              <w:t>6</w:t>
            </w:r>
            <w:r w:rsidRPr="00FD6961">
              <w:rPr>
                <w:color w:val="000000"/>
                <w:sz w:val="20"/>
                <w:szCs w:val="20"/>
              </w:rPr>
              <w:t>-02-0</w:t>
            </w:r>
            <w:r>
              <w:rPr>
                <w:color w:val="000000"/>
                <w:sz w:val="20"/>
                <w:szCs w:val="20"/>
              </w:rPr>
              <w:t>3</w:t>
            </w:r>
          </w:p>
        </w:tc>
        <w:tc>
          <w:tcPr>
            <w:tcW w:w="2268" w:type="dxa"/>
            <w:tcBorders>
              <w:top w:val="dotted" w:sz="4" w:space="0" w:color="auto"/>
              <w:left w:val="single" w:sz="4" w:space="0" w:color="auto"/>
              <w:bottom w:val="dotted" w:sz="4" w:space="0" w:color="auto"/>
              <w:right w:val="single" w:sz="4" w:space="0" w:color="auto"/>
            </w:tcBorders>
            <w:vAlign w:val="bottom"/>
          </w:tcPr>
          <w:p w14:paraId="21840B16" w14:textId="52A718E8" w:rsidR="00CF2423" w:rsidRPr="00FD6961" w:rsidRDefault="00CF2423" w:rsidP="00CF2423">
            <w:pPr>
              <w:tabs>
                <w:tab w:val="left" w:pos="567"/>
              </w:tabs>
              <w:autoSpaceDE w:val="0"/>
              <w:autoSpaceDN w:val="0"/>
              <w:jc w:val="center"/>
              <w:rPr>
                <w:rFonts w:eastAsia="Arial Unicode MS"/>
                <w:color w:val="000000"/>
                <w:sz w:val="20"/>
                <w:szCs w:val="20"/>
              </w:rPr>
            </w:pPr>
            <w:r w:rsidRPr="00FD6961">
              <w:rPr>
                <w:color w:val="000000"/>
                <w:sz w:val="20"/>
                <w:szCs w:val="20"/>
              </w:rPr>
              <w:t>202</w:t>
            </w:r>
            <w:r>
              <w:rPr>
                <w:color w:val="000000"/>
                <w:sz w:val="20"/>
                <w:szCs w:val="20"/>
              </w:rPr>
              <w:t>7</w:t>
            </w:r>
            <w:r w:rsidRPr="00FD6961">
              <w:rPr>
                <w:color w:val="000000"/>
                <w:sz w:val="20"/>
                <w:szCs w:val="20"/>
              </w:rPr>
              <w:t>-02-0</w:t>
            </w:r>
            <w:r>
              <w:rPr>
                <w:color w:val="000000"/>
                <w:sz w:val="20"/>
                <w:szCs w:val="20"/>
              </w:rPr>
              <w:t>2</w:t>
            </w:r>
          </w:p>
        </w:tc>
      </w:tr>
      <w:tr w:rsidR="00CF2423" w:rsidRPr="00FD6961" w14:paraId="133EC438"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2C51AFDB" w14:textId="462F4122" w:rsidR="00CF2423" w:rsidRPr="00FD6961" w:rsidRDefault="00CF2423" w:rsidP="00CF2423">
            <w:pPr>
              <w:tabs>
                <w:tab w:val="left" w:pos="567"/>
              </w:tabs>
              <w:autoSpaceDE w:val="0"/>
              <w:autoSpaceDN w:val="0"/>
              <w:jc w:val="center"/>
              <w:rPr>
                <w:sz w:val="20"/>
                <w:szCs w:val="20"/>
              </w:rPr>
            </w:pPr>
            <w:r>
              <w:rPr>
                <w:sz w:val="20"/>
                <w:szCs w:val="20"/>
              </w:rPr>
              <w:t>7</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54D43195" w14:textId="6F736674"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STRONGA BL600, T0738B</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6B7F16D7" w14:textId="392E58BE"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2009</w:t>
            </w:r>
          </w:p>
        </w:tc>
        <w:tc>
          <w:tcPr>
            <w:tcW w:w="2268" w:type="dxa"/>
            <w:tcBorders>
              <w:top w:val="dotted" w:sz="4" w:space="0" w:color="auto"/>
              <w:left w:val="nil"/>
              <w:bottom w:val="dotted" w:sz="4" w:space="0" w:color="auto"/>
              <w:right w:val="single" w:sz="4" w:space="0" w:color="auto"/>
            </w:tcBorders>
            <w:vAlign w:val="bottom"/>
          </w:tcPr>
          <w:p w14:paraId="059C1DA9" w14:textId="420F3A61"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6</w:t>
            </w:r>
            <w:r w:rsidRPr="00FD6961">
              <w:rPr>
                <w:color w:val="000000"/>
                <w:sz w:val="20"/>
                <w:szCs w:val="20"/>
              </w:rPr>
              <w:t>-08-28</w:t>
            </w:r>
          </w:p>
        </w:tc>
        <w:tc>
          <w:tcPr>
            <w:tcW w:w="2268" w:type="dxa"/>
            <w:tcBorders>
              <w:top w:val="dotted" w:sz="4" w:space="0" w:color="auto"/>
              <w:left w:val="single" w:sz="4" w:space="0" w:color="auto"/>
              <w:bottom w:val="dotted" w:sz="4" w:space="0" w:color="auto"/>
              <w:right w:val="single" w:sz="4" w:space="0" w:color="auto"/>
            </w:tcBorders>
            <w:vAlign w:val="bottom"/>
          </w:tcPr>
          <w:p w14:paraId="512A9112" w14:textId="5D3F6E68"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7</w:t>
            </w:r>
            <w:r w:rsidRPr="00FD6961">
              <w:rPr>
                <w:color w:val="000000"/>
                <w:sz w:val="20"/>
                <w:szCs w:val="20"/>
              </w:rPr>
              <w:t>-08-27</w:t>
            </w:r>
          </w:p>
        </w:tc>
      </w:tr>
      <w:tr w:rsidR="00CF2423" w:rsidRPr="00FD6961" w14:paraId="188D5E66"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56496A58" w14:textId="0424FFC3" w:rsidR="00CF2423" w:rsidRPr="00FD6961" w:rsidRDefault="00CF2423" w:rsidP="00CF2423">
            <w:pPr>
              <w:tabs>
                <w:tab w:val="left" w:pos="567"/>
              </w:tabs>
              <w:autoSpaceDE w:val="0"/>
              <w:autoSpaceDN w:val="0"/>
              <w:jc w:val="center"/>
              <w:rPr>
                <w:sz w:val="20"/>
                <w:szCs w:val="20"/>
              </w:rPr>
            </w:pPr>
            <w:r>
              <w:rPr>
                <w:sz w:val="20"/>
                <w:szCs w:val="20"/>
              </w:rPr>
              <w:t>8</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59819A6B" w14:textId="657B7D72"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MCCORMICK, T0737B</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5C0DDCA7" w14:textId="4D886D4F"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2006</w:t>
            </w:r>
          </w:p>
        </w:tc>
        <w:tc>
          <w:tcPr>
            <w:tcW w:w="2268" w:type="dxa"/>
            <w:tcBorders>
              <w:top w:val="dotted" w:sz="4" w:space="0" w:color="auto"/>
              <w:left w:val="nil"/>
              <w:bottom w:val="dotted" w:sz="4" w:space="0" w:color="auto"/>
              <w:right w:val="single" w:sz="4" w:space="0" w:color="auto"/>
            </w:tcBorders>
            <w:vAlign w:val="bottom"/>
          </w:tcPr>
          <w:p w14:paraId="1AD6CE15" w14:textId="05D642F3"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6</w:t>
            </w:r>
            <w:r w:rsidRPr="00FD6961">
              <w:rPr>
                <w:color w:val="000000"/>
                <w:sz w:val="20"/>
                <w:szCs w:val="20"/>
              </w:rPr>
              <w:t>-08-28</w:t>
            </w:r>
          </w:p>
        </w:tc>
        <w:tc>
          <w:tcPr>
            <w:tcW w:w="2268" w:type="dxa"/>
            <w:tcBorders>
              <w:top w:val="dotted" w:sz="4" w:space="0" w:color="auto"/>
              <w:left w:val="single" w:sz="4" w:space="0" w:color="auto"/>
              <w:bottom w:val="dotted" w:sz="4" w:space="0" w:color="auto"/>
              <w:right w:val="single" w:sz="4" w:space="0" w:color="auto"/>
            </w:tcBorders>
            <w:vAlign w:val="bottom"/>
          </w:tcPr>
          <w:p w14:paraId="3DACC62F" w14:textId="07D31030"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7</w:t>
            </w:r>
            <w:r w:rsidRPr="00FD6961">
              <w:rPr>
                <w:color w:val="000000"/>
                <w:sz w:val="20"/>
                <w:szCs w:val="20"/>
              </w:rPr>
              <w:t>-08-27</w:t>
            </w:r>
          </w:p>
        </w:tc>
      </w:tr>
      <w:tr w:rsidR="00CF2423" w:rsidRPr="00FD6961" w14:paraId="49C70D89"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026B3D95" w14:textId="27E83574" w:rsidR="00CF2423" w:rsidRPr="00FD6961" w:rsidRDefault="00CF2423" w:rsidP="00CF2423">
            <w:pPr>
              <w:tabs>
                <w:tab w:val="left" w:pos="567"/>
              </w:tabs>
              <w:autoSpaceDE w:val="0"/>
              <w:autoSpaceDN w:val="0"/>
              <w:jc w:val="center"/>
              <w:rPr>
                <w:sz w:val="20"/>
                <w:szCs w:val="20"/>
              </w:rPr>
            </w:pPr>
            <w:r>
              <w:rPr>
                <w:sz w:val="20"/>
                <w:szCs w:val="20"/>
              </w:rPr>
              <w:t>9</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67263E64" w14:textId="4720C5D9" w:rsidR="00CF2423" w:rsidRPr="00C035AE" w:rsidRDefault="00CF2423" w:rsidP="00CF2423">
            <w:pPr>
              <w:tabs>
                <w:tab w:val="left" w:pos="567"/>
              </w:tabs>
              <w:autoSpaceDE w:val="0"/>
              <w:autoSpaceDN w:val="0"/>
              <w:rPr>
                <w:rFonts w:eastAsia="Arial Unicode MS"/>
                <w:sz w:val="20"/>
                <w:szCs w:val="20"/>
              </w:rPr>
            </w:pPr>
            <w:r w:rsidRPr="00C035AE">
              <w:rPr>
                <w:sz w:val="20"/>
                <w:szCs w:val="20"/>
              </w:rPr>
              <w:t>FORD TRANSIT, HOV858</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41346430" w14:textId="4F52E974" w:rsidR="00CF2423" w:rsidRPr="00FD6961" w:rsidRDefault="00CF2423" w:rsidP="00CF2423">
            <w:pPr>
              <w:tabs>
                <w:tab w:val="left" w:pos="567"/>
              </w:tabs>
              <w:autoSpaceDE w:val="0"/>
              <w:autoSpaceDN w:val="0"/>
              <w:jc w:val="center"/>
              <w:rPr>
                <w:rFonts w:eastAsia="Arial Unicode MS"/>
                <w:sz w:val="20"/>
                <w:szCs w:val="20"/>
              </w:rPr>
            </w:pPr>
            <w:r w:rsidRPr="00FD6961">
              <w:rPr>
                <w:sz w:val="20"/>
                <w:szCs w:val="20"/>
              </w:rPr>
              <w:t>2015</w:t>
            </w:r>
          </w:p>
        </w:tc>
        <w:tc>
          <w:tcPr>
            <w:tcW w:w="2268" w:type="dxa"/>
            <w:tcBorders>
              <w:top w:val="dotted" w:sz="4" w:space="0" w:color="auto"/>
              <w:left w:val="nil"/>
              <w:bottom w:val="dotted" w:sz="4" w:space="0" w:color="auto"/>
              <w:right w:val="single" w:sz="4" w:space="0" w:color="auto"/>
            </w:tcBorders>
            <w:vAlign w:val="bottom"/>
          </w:tcPr>
          <w:p w14:paraId="11F45876" w14:textId="3AD2D5E4"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6</w:t>
            </w:r>
            <w:r w:rsidRPr="00FD6961">
              <w:rPr>
                <w:color w:val="000000"/>
                <w:sz w:val="20"/>
                <w:szCs w:val="20"/>
              </w:rPr>
              <w:t>-04-06</w:t>
            </w:r>
          </w:p>
        </w:tc>
        <w:tc>
          <w:tcPr>
            <w:tcW w:w="2268" w:type="dxa"/>
            <w:tcBorders>
              <w:top w:val="dotted" w:sz="4" w:space="0" w:color="auto"/>
              <w:left w:val="single" w:sz="4" w:space="0" w:color="auto"/>
              <w:bottom w:val="dotted" w:sz="4" w:space="0" w:color="auto"/>
              <w:right w:val="single" w:sz="4" w:space="0" w:color="auto"/>
            </w:tcBorders>
            <w:vAlign w:val="bottom"/>
          </w:tcPr>
          <w:p w14:paraId="65F2643B" w14:textId="456461FF"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7</w:t>
            </w:r>
            <w:r w:rsidRPr="00FD6961">
              <w:rPr>
                <w:color w:val="000000"/>
                <w:sz w:val="20"/>
                <w:szCs w:val="20"/>
              </w:rPr>
              <w:t>-04-05</w:t>
            </w:r>
          </w:p>
        </w:tc>
      </w:tr>
      <w:tr w:rsidR="00CF2423" w:rsidRPr="00FD6961" w14:paraId="1E2347F9"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745F1A15" w14:textId="3DB3BC47" w:rsidR="00CF2423" w:rsidRPr="00FD6961" w:rsidRDefault="00CF2423" w:rsidP="00CF2423">
            <w:pPr>
              <w:tabs>
                <w:tab w:val="left" w:pos="567"/>
              </w:tabs>
              <w:autoSpaceDE w:val="0"/>
              <w:autoSpaceDN w:val="0"/>
              <w:jc w:val="center"/>
              <w:rPr>
                <w:sz w:val="20"/>
                <w:szCs w:val="20"/>
              </w:rPr>
            </w:pPr>
            <w:r w:rsidRPr="00FD6961">
              <w:rPr>
                <w:sz w:val="20"/>
                <w:szCs w:val="20"/>
              </w:rPr>
              <w:t>1</w:t>
            </w:r>
            <w:r>
              <w:rPr>
                <w:sz w:val="20"/>
                <w:szCs w:val="20"/>
              </w:rPr>
              <w:t>0</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7F78853F" w14:textId="37104921" w:rsidR="00CF2423" w:rsidRPr="00C035AE" w:rsidRDefault="00CF2423" w:rsidP="00CF2423">
            <w:pPr>
              <w:tabs>
                <w:tab w:val="left" w:pos="567"/>
              </w:tabs>
              <w:autoSpaceDE w:val="0"/>
              <w:autoSpaceDN w:val="0"/>
              <w:rPr>
                <w:sz w:val="20"/>
                <w:szCs w:val="20"/>
              </w:rPr>
            </w:pPr>
            <w:r w:rsidRPr="00C035AE">
              <w:rPr>
                <w:rFonts w:eastAsia="Arial Unicode MS"/>
                <w:sz w:val="20"/>
                <w:szCs w:val="20"/>
              </w:rPr>
              <w:t>TAURIGA TAURAS B 700SP, FV265</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4D9CB833" w14:textId="06D25A7F" w:rsidR="00CF2423" w:rsidRPr="00FD6961" w:rsidRDefault="00CF2423" w:rsidP="00CF2423">
            <w:pPr>
              <w:tabs>
                <w:tab w:val="left" w:pos="567"/>
              </w:tabs>
              <w:autoSpaceDE w:val="0"/>
              <w:autoSpaceDN w:val="0"/>
              <w:jc w:val="center"/>
              <w:rPr>
                <w:sz w:val="20"/>
                <w:szCs w:val="20"/>
              </w:rPr>
            </w:pPr>
            <w:r w:rsidRPr="00FD6961">
              <w:rPr>
                <w:rFonts w:eastAsia="Arial Unicode MS"/>
                <w:sz w:val="20"/>
                <w:szCs w:val="20"/>
              </w:rPr>
              <w:t>2014</w:t>
            </w:r>
          </w:p>
        </w:tc>
        <w:tc>
          <w:tcPr>
            <w:tcW w:w="2268" w:type="dxa"/>
            <w:tcBorders>
              <w:top w:val="dotted" w:sz="4" w:space="0" w:color="auto"/>
              <w:left w:val="nil"/>
              <w:bottom w:val="dotted" w:sz="4" w:space="0" w:color="auto"/>
              <w:right w:val="single" w:sz="4" w:space="0" w:color="auto"/>
            </w:tcBorders>
            <w:vAlign w:val="bottom"/>
          </w:tcPr>
          <w:p w14:paraId="10534F2D" w14:textId="4EE67601"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6</w:t>
            </w:r>
            <w:r w:rsidRPr="00FD6961">
              <w:rPr>
                <w:color w:val="000000"/>
                <w:sz w:val="20"/>
                <w:szCs w:val="20"/>
              </w:rPr>
              <w:t>-11-04</w:t>
            </w:r>
          </w:p>
        </w:tc>
        <w:tc>
          <w:tcPr>
            <w:tcW w:w="2268" w:type="dxa"/>
            <w:tcBorders>
              <w:top w:val="dotted" w:sz="4" w:space="0" w:color="auto"/>
              <w:left w:val="single" w:sz="4" w:space="0" w:color="auto"/>
              <w:bottom w:val="dotted" w:sz="4" w:space="0" w:color="auto"/>
              <w:right w:val="single" w:sz="4" w:space="0" w:color="auto"/>
            </w:tcBorders>
            <w:vAlign w:val="bottom"/>
          </w:tcPr>
          <w:p w14:paraId="6711323C" w14:textId="7A49E338"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7</w:t>
            </w:r>
            <w:r w:rsidRPr="00FD6961">
              <w:rPr>
                <w:color w:val="000000"/>
                <w:sz w:val="20"/>
                <w:szCs w:val="20"/>
              </w:rPr>
              <w:t>-11-03</w:t>
            </w:r>
          </w:p>
        </w:tc>
      </w:tr>
      <w:tr w:rsidR="00CF2423" w:rsidRPr="00FD6961" w14:paraId="705E70AB"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4A8CE004" w14:textId="5711FE6D" w:rsidR="00CF2423" w:rsidRPr="00FD6961" w:rsidRDefault="00CF2423" w:rsidP="00CF2423">
            <w:pPr>
              <w:tabs>
                <w:tab w:val="left" w:pos="567"/>
              </w:tabs>
              <w:autoSpaceDE w:val="0"/>
              <w:autoSpaceDN w:val="0"/>
              <w:jc w:val="center"/>
              <w:rPr>
                <w:sz w:val="20"/>
                <w:szCs w:val="20"/>
              </w:rPr>
            </w:pPr>
            <w:r w:rsidRPr="00FD6961">
              <w:rPr>
                <w:sz w:val="20"/>
                <w:szCs w:val="20"/>
              </w:rPr>
              <w:t>1</w:t>
            </w:r>
            <w:r>
              <w:rPr>
                <w:sz w:val="20"/>
                <w:szCs w:val="20"/>
              </w:rPr>
              <w:t>1</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197ADB03" w14:textId="7F9ED9E5"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SKODA FABIA, JAD271</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1930C89A" w14:textId="0C1A1E74"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2015</w:t>
            </w:r>
          </w:p>
        </w:tc>
        <w:tc>
          <w:tcPr>
            <w:tcW w:w="2268" w:type="dxa"/>
            <w:tcBorders>
              <w:top w:val="dotted" w:sz="4" w:space="0" w:color="auto"/>
              <w:left w:val="nil"/>
              <w:bottom w:val="dotted" w:sz="4" w:space="0" w:color="auto"/>
              <w:right w:val="single" w:sz="4" w:space="0" w:color="auto"/>
            </w:tcBorders>
            <w:vAlign w:val="bottom"/>
          </w:tcPr>
          <w:p w14:paraId="7F8C6C7F" w14:textId="610F1025"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5</w:t>
            </w:r>
            <w:r w:rsidRPr="00FD6961">
              <w:rPr>
                <w:color w:val="000000"/>
                <w:sz w:val="20"/>
                <w:szCs w:val="20"/>
              </w:rPr>
              <w:t>-12-17</w:t>
            </w:r>
          </w:p>
        </w:tc>
        <w:tc>
          <w:tcPr>
            <w:tcW w:w="2268" w:type="dxa"/>
            <w:tcBorders>
              <w:top w:val="dotted" w:sz="4" w:space="0" w:color="auto"/>
              <w:left w:val="single" w:sz="4" w:space="0" w:color="auto"/>
              <w:bottom w:val="dotted" w:sz="4" w:space="0" w:color="auto"/>
              <w:right w:val="single" w:sz="4" w:space="0" w:color="auto"/>
            </w:tcBorders>
            <w:vAlign w:val="bottom"/>
          </w:tcPr>
          <w:p w14:paraId="492B38F3" w14:textId="19EB4AA3"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6</w:t>
            </w:r>
            <w:r w:rsidRPr="00FD6961">
              <w:rPr>
                <w:color w:val="000000"/>
                <w:sz w:val="20"/>
                <w:szCs w:val="20"/>
              </w:rPr>
              <w:t>-12-16</w:t>
            </w:r>
          </w:p>
        </w:tc>
      </w:tr>
      <w:tr w:rsidR="00CF2423" w:rsidRPr="00FD6961" w14:paraId="45B4D2D6"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7215545E" w14:textId="75998A58" w:rsidR="00CF2423" w:rsidRPr="00FD6961" w:rsidRDefault="00CF2423" w:rsidP="00CF2423">
            <w:pPr>
              <w:tabs>
                <w:tab w:val="left" w:pos="567"/>
              </w:tabs>
              <w:autoSpaceDE w:val="0"/>
              <w:autoSpaceDN w:val="0"/>
              <w:jc w:val="center"/>
              <w:rPr>
                <w:sz w:val="20"/>
                <w:szCs w:val="20"/>
              </w:rPr>
            </w:pPr>
            <w:r w:rsidRPr="00FD6961">
              <w:rPr>
                <w:sz w:val="20"/>
                <w:szCs w:val="20"/>
              </w:rPr>
              <w:t>1</w:t>
            </w:r>
            <w:r>
              <w:rPr>
                <w:sz w:val="20"/>
                <w:szCs w:val="20"/>
              </w:rPr>
              <w:t>2</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37528AEB" w14:textId="729B17F8" w:rsidR="00CF2423" w:rsidRPr="00C035AE" w:rsidRDefault="00CF2423" w:rsidP="00CF2423">
            <w:pPr>
              <w:tabs>
                <w:tab w:val="left" w:pos="567"/>
              </w:tabs>
              <w:autoSpaceDE w:val="0"/>
              <w:autoSpaceDN w:val="0"/>
              <w:rPr>
                <w:rFonts w:eastAsia="Arial Unicode MS"/>
                <w:sz w:val="20"/>
                <w:szCs w:val="20"/>
              </w:rPr>
            </w:pPr>
            <w:r w:rsidRPr="009127CD">
              <w:rPr>
                <w:sz w:val="20"/>
                <w:szCs w:val="20"/>
              </w:rPr>
              <w:t>SKODA OCTAVIA, JPK679</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74A81B15" w14:textId="42F36D3F" w:rsidR="00CF2423" w:rsidRPr="00FD6961" w:rsidRDefault="00CF2423" w:rsidP="00CF2423">
            <w:pPr>
              <w:tabs>
                <w:tab w:val="left" w:pos="567"/>
              </w:tabs>
              <w:autoSpaceDE w:val="0"/>
              <w:autoSpaceDN w:val="0"/>
              <w:jc w:val="center"/>
              <w:rPr>
                <w:rFonts w:eastAsia="Arial Unicode MS"/>
                <w:sz w:val="20"/>
                <w:szCs w:val="20"/>
              </w:rPr>
            </w:pPr>
            <w:r w:rsidRPr="00FD6961">
              <w:rPr>
                <w:sz w:val="20"/>
                <w:szCs w:val="20"/>
              </w:rPr>
              <w:t>2017</w:t>
            </w:r>
          </w:p>
        </w:tc>
        <w:tc>
          <w:tcPr>
            <w:tcW w:w="2268" w:type="dxa"/>
            <w:tcBorders>
              <w:top w:val="dotted" w:sz="4" w:space="0" w:color="auto"/>
              <w:left w:val="nil"/>
              <w:bottom w:val="dotted" w:sz="4" w:space="0" w:color="auto"/>
              <w:right w:val="single" w:sz="4" w:space="0" w:color="auto"/>
            </w:tcBorders>
            <w:vAlign w:val="bottom"/>
          </w:tcPr>
          <w:p w14:paraId="7023D9EE" w14:textId="0FB2CFF3"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6</w:t>
            </w:r>
            <w:r w:rsidRPr="00FD6961">
              <w:rPr>
                <w:color w:val="000000"/>
                <w:sz w:val="20"/>
                <w:szCs w:val="20"/>
              </w:rPr>
              <w:t>-03-29</w:t>
            </w:r>
          </w:p>
        </w:tc>
        <w:tc>
          <w:tcPr>
            <w:tcW w:w="2268" w:type="dxa"/>
            <w:tcBorders>
              <w:top w:val="dotted" w:sz="4" w:space="0" w:color="auto"/>
              <w:left w:val="single" w:sz="4" w:space="0" w:color="auto"/>
              <w:bottom w:val="dotted" w:sz="4" w:space="0" w:color="auto"/>
              <w:right w:val="single" w:sz="4" w:space="0" w:color="auto"/>
            </w:tcBorders>
            <w:vAlign w:val="bottom"/>
          </w:tcPr>
          <w:p w14:paraId="2A6C6F7B" w14:textId="59E04A62"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7</w:t>
            </w:r>
            <w:r w:rsidRPr="00FD6961">
              <w:rPr>
                <w:color w:val="000000"/>
                <w:sz w:val="20"/>
                <w:szCs w:val="20"/>
              </w:rPr>
              <w:t>-03-28</w:t>
            </w:r>
          </w:p>
        </w:tc>
      </w:tr>
      <w:tr w:rsidR="00CF2423" w:rsidRPr="00FD6961" w14:paraId="4366C713"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23CAB8B7" w14:textId="78FBC3A2" w:rsidR="00CF2423" w:rsidRPr="009127CD" w:rsidRDefault="00CF2423" w:rsidP="00CF2423">
            <w:pPr>
              <w:tabs>
                <w:tab w:val="left" w:pos="567"/>
              </w:tabs>
              <w:autoSpaceDE w:val="0"/>
              <w:autoSpaceDN w:val="0"/>
              <w:jc w:val="center"/>
              <w:rPr>
                <w:sz w:val="20"/>
                <w:szCs w:val="20"/>
              </w:rPr>
            </w:pPr>
            <w:r w:rsidRPr="009127CD">
              <w:rPr>
                <w:sz w:val="20"/>
                <w:szCs w:val="20"/>
              </w:rPr>
              <w:t>1</w:t>
            </w:r>
            <w:r>
              <w:rPr>
                <w:sz w:val="20"/>
                <w:szCs w:val="20"/>
              </w:rPr>
              <w:t>3</w:t>
            </w:r>
            <w:r w:rsidRPr="009127CD">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331D0166" w14:textId="0C9278C8" w:rsidR="00CF2423" w:rsidRPr="00556276" w:rsidRDefault="00CF2423" w:rsidP="00CF2423">
            <w:pPr>
              <w:tabs>
                <w:tab w:val="left" w:pos="567"/>
              </w:tabs>
              <w:autoSpaceDE w:val="0"/>
              <w:autoSpaceDN w:val="0"/>
              <w:rPr>
                <w:sz w:val="20"/>
                <w:szCs w:val="20"/>
              </w:rPr>
            </w:pPr>
            <w:r w:rsidRPr="00556276">
              <w:rPr>
                <w:rFonts w:eastAsia="Arial Unicode MS"/>
                <w:sz w:val="20"/>
                <w:szCs w:val="20"/>
              </w:rPr>
              <w:t>SKODA OCTAVIA, LPJ108</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7ACB7361" w14:textId="6A3048B3" w:rsidR="00CF2423" w:rsidRPr="00556276" w:rsidRDefault="00CF2423" w:rsidP="00CF2423">
            <w:pPr>
              <w:tabs>
                <w:tab w:val="left" w:pos="567"/>
              </w:tabs>
              <w:autoSpaceDE w:val="0"/>
              <w:autoSpaceDN w:val="0"/>
              <w:jc w:val="center"/>
              <w:rPr>
                <w:sz w:val="20"/>
                <w:szCs w:val="20"/>
              </w:rPr>
            </w:pPr>
            <w:r w:rsidRPr="00556276">
              <w:rPr>
                <w:rFonts w:eastAsia="Arial Unicode MS"/>
                <w:sz w:val="20"/>
                <w:szCs w:val="20"/>
              </w:rPr>
              <w:t>2021</w:t>
            </w:r>
          </w:p>
        </w:tc>
        <w:tc>
          <w:tcPr>
            <w:tcW w:w="2268" w:type="dxa"/>
            <w:tcBorders>
              <w:top w:val="dotted" w:sz="4" w:space="0" w:color="auto"/>
              <w:left w:val="nil"/>
              <w:bottom w:val="dotted" w:sz="4" w:space="0" w:color="auto"/>
              <w:right w:val="single" w:sz="4" w:space="0" w:color="auto"/>
            </w:tcBorders>
            <w:vAlign w:val="bottom"/>
          </w:tcPr>
          <w:p w14:paraId="6A163B75" w14:textId="5961F622"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6</w:t>
            </w:r>
            <w:r w:rsidRPr="00FD6961">
              <w:rPr>
                <w:color w:val="000000"/>
                <w:sz w:val="20"/>
                <w:szCs w:val="20"/>
              </w:rPr>
              <w:t>-</w:t>
            </w:r>
            <w:r>
              <w:rPr>
                <w:color w:val="000000"/>
                <w:sz w:val="20"/>
                <w:szCs w:val="20"/>
              </w:rPr>
              <w:t>0</w:t>
            </w:r>
            <w:r w:rsidRPr="00FD6961">
              <w:rPr>
                <w:color w:val="000000"/>
                <w:sz w:val="20"/>
                <w:szCs w:val="20"/>
              </w:rPr>
              <w:t>2-</w:t>
            </w:r>
            <w:r>
              <w:rPr>
                <w:color w:val="000000"/>
                <w:sz w:val="20"/>
                <w:szCs w:val="20"/>
              </w:rPr>
              <w:t>10</w:t>
            </w:r>
          </w:p>
        </w:tc>
        <w:tc>
          <w:tcPr>
            <w:tcW w:w="2268" w:type="dxa"/>
            <w:tcBorders>
              <w:top w:val="dotted" w:sz="4" w:space="0" w:color="auto"/>
              <w:left w:val="single" w:sz="4" w:space="0" w:color="auto"/>
              <w:bottom w:val="dotted" w:sz="4" w:space="0" w:color="auto"/>
              <w:right w:val="single" w:sz="4" w:space="0" w:color="auto"/>
            </w:tcBorders>
            <w:vAlign w:val="bottom"/>
          </w:tcPr>
          <w:p w14:paraId="71F3F502" w14:textId="1E2C60E7" w:rsidR="00CF2423" w:rsidRPr="00FD6961" w:rsidRDefault="00CF2423" w:rsidP="00CF2423">
            <w:pPr>
              <w:tabs>
                <w:tab w:val="left" w:pos="567"/>
              </w:tabs>
              <w:autoSpaceDE w:val="0"/>
              <w:autoSpaceDN w:val="0"/>
              <w:jc w:val="center"/>
              <w:rPr>
                <w:rFonts w:eastAsia="Arial Unicode MS"/>
                <w:sz w:val="20"/>
                <w:szCs w:val="20"/>
              </w:rPr>
            </w:pPr>
            <w:r w:rsidRPr="00FD6961">
              <w:rPr>
                <w:color w:val="000000"/>
                <w:sz w:val="20"/>
                <w:szCs w:val="20"/>
              </w:rPr>
              <w:t>202</w:t>
            </w:r>
            <w:r>
              <w:rPr>
                <w:color w:val="000000"/>
                <w:sz w:val="20"/>
                <w:szCs w:val="20"/>
              </w:rPr>
              <w:t>7</w:t>
            </w:r>
            <w:r w:rsidRPr="00FD6961">
              <w:rPr>
                <w:color w:val="000000"/>
                <w:sz w:val="20"/>
                <w:szCs w:val="20"/>
              </w:rPr>
              <w:t>-</w:t>
            </w:r>
            <w:r>
              <w:rPr>
                <w:color w:val="000000"/>
                <w:sz w:val="20"/>
                <w:szCs w:val="20"/>
              </w:rPr>
              <w:t>0</w:t>
            </w:r>
            <w:r w:rsidRPr="00FD6961">
              <w:rPr>
                <w:color w:val="000000"/>
                <w:sz w:val="20"/>
                <w:szCs w:val="20"/>
              </w:rPr>
              <w:t>2-</w:t>
            </w:r>
            <w:r>
              <w:rPr>
                <w:color w:val="000000"/>
                <w:sz w:val="20"/>
                <w:szCs w:val="20"/>
              </w:rPr>
              <w:t>09</w:t>
            </w:r>
          </w:p>
        </w:tc>
      </w:tr>
      <w:tr w:rsidR="00CF2423" w:rsidRPr="00FD6961" w14:paraId="720F58C9"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58EFF293" w14:textId="58DDFB62" w:rsidR="00CF2423" w:rsidRPr="00FD6961" w:rsidRDefault="00CF2423" w:rsidP="00CF2423">
            <w:pPr>
              <w:tabs>
                <w:tab w:val="left" w:pos="567"/>
              </w:tabs>
              <w:autoSpaceDE w:val="0"/>
              <w:autoSpaceDN w:val="0"/>
              <w:jc w:val="center"/>
              <w:rPr>
                <w:sz w:val="20"/>
                <w:szCs w:val="20"/>
              </w:rPr>
            </w:pPr>
            <w:r w:rsidRPr="00FD6961">
              <w:rPr>
                <w:sz w:val="20"/>
                <w:szCs w:val="20"/>
              </w:rPr>
              <w:t>1</w:t>
            </w:r>
            <w:r>
              <w:rPr>
                <w:sz w:val="20"/>
                <w:szCs w:val="20"/>
              </w:rPr>
              <w:t>4</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0839E6F8" w14:textId="278E3CA3"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SIJOTUVAS PORTAFILL 4000W, G289E</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305E6B59" w14:textId="16B8EDF8"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2012</w:t>
            </w:r>
          </w:p>
        </w:tc>
        <w:tc>
          <w:tcPr>
            <w:tcW w:w="2268" w:type="dxa"/>
            <w:tcBorders>
              <w:top w:val="dotted" w:sz="4" w:space="0" w:color="auto"/>
              <w:left w:val="nil"/>
              <w:bottom w:val="dotted" w:sz="4" w:space="0" w:color="auto"/>
              <w:right w:val="single" w:sz="4" w:space="0" w:color="auto"/>
            </w:tcBorders>
            <w:vAlign w:val="bottom"/>
          </w:tcPr>
          <w:p w14:paraId="3148F21A" w14:textId="4F8DF1C6" w:rsidR="00CF2423" w:rsidRPr="00FD6961" w:rsidRDefault="00CF2423" w:rsidP="00CF2423">
            <w:pPr>
              <w:tabs>
                <w:tab w:val="left" w:pos="567"/>
              </w:tabs>
              <w:autoSpaceDE w:val="0"/>
              <w:autoSpaceDN w:val="0"/>
              <w:jc w:val="center"/>
              <w:rPr>
                <w:rFonts w:eastAsia="Arial Unicode MS"/>
                <w:sz w:val="20"/>
                <w:szCs w:val="20"/>
              </w:rPr>
            </w:pPr>
            <w:r w:rsidRPr="00FD6961">
              <w:rPr>
                <w:sz w:val="20"/>
                <w:szCs w:val="20"/>
              </w:rPr>
              <w:t>202</w:t>
            </w:r>
            <w:r>
              <w:rPr>
                <w:sz w:val="20"/>
                <w:szCs w:val="20"/>
              </w:rPr>
              <w:t>6</w:t>
            </w:r>
            <w:r w:rsidRPr="00FD6961">
              <w:rPr>
                <w:sz w:val="20"/>
                <w:szCs w:val="20"/>
              </w:rPr>
              <w:t>-05-24</w:t>
            </w:r>
          </w:p>
        </w:tc>
        <w:tc>
          <w:tcPr>
            <w:tcW w:w="2268" w:type="dxa"/>
            <w:tcBorders>
              <w:top w:val="dotted" w:sz="4" w:space="0" w:color="auto"/>
              <w:left w:val="single" w:sz="4" w:space="0" w:color="auto"/>
              <w:bottom w:val="dotted" w:sz="4" w:space="0" w:color="auto"/>
              <w:right w:val="single" w:sz="4" w:space="0" w:color="auto"/>
            </w:tcBorders>
            <w:vAlign w:val="bottom"/>
          </w:tcPr>
          <w:p w14:paraId="567C8ED5" w14:textId="138118FE" w:rsidR="00CF2423" w:rsidRPr="00FD6961" w:rsidRDefault="00CF2423" w:rsidP="00CF2423">
            <w:pPr>
              <w:tabs>
                <w:tab w:val="left" w:pos="567"/>
              </w:tabs>
              <w:autoSpaceDE w:val="0"/>
              <w:autoSpaceDN w:val="0"/>
              <w:jc w:val="center"/>
              <w:rPr>
                <w:rFonts w:eastAsia="Arial Unicode MS"/>
                <w:sz w:val="20"/>
                <w:szCs w:val="20"/>
              </w:rPr>
            </w:pPr>
            <w:r w:rsidRPr="00FD6961">
              <w:rPr>
                <w:sz w:val="20"/>
                <w:szCs w:val="20"/>
              </w:rPr>
              <w:t>202</w:t>
            </w:r>
            <w:r>
              <w:rPr>
                <w:sz w:val="20"/>
                <w:szCs w:val="20"/>
              </w:rPr>
              <w:t>7</w:t>
            </w:r>
            <w:r w:rsidRPr="00FD6961">
              <w:rPr>
                <w:sz w:val="20"/>
                <w:szCs w:val="20"/>
              </w:rPr>
              <w:t>-05-23</w:t>
            </w:r>
          </w:p>
        </w:tc>
      </w:tr>
      <w:tr w:rsidR="00CF2423" w:rsidRPr="00FD6961" w14:paraId="41B4A468"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51CDFA73" w14:textId="785E1519" w:rsidR="00CF2423" w:rsidRPr="00FD6961" w:rsidRDefault="00CF2423" w:rsidP="00CF2423">
            <w:pPr>
              <w:tabs>
                <w:tab w:val="left" w:pos="567"/>
              </w:tabs>
              <w:autoSpaceDE w:val="0"/>
              <w:autoSpaceDN w:val="0"/>
              <w:jc w:val="center"/>
              <w:rPr>
                <w:sz w:val="20"/>
                <w:szCs w:val="20"/>
              </w:rPr>
            </w:pPr>
            <w:r w:rsidRPr="00FD6961">
              <w:rPr>
                <w:sz w:val="20"/>
                <w:szCs w:val="20"/>
              </w:rPr>
              <w:t>1</w:t>
            </w:r>
            <w:r>
              <w:rPr>
                <w:sz w:val="20"/>
                <w:szCs w:val="20"/>
              </w:rPr>
              <w:t>5</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660DE91D" w14:textId="5AA87681"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KOMATSU PC210LC-7, G298E</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3EB4E77C" w14:textId="0BD70F7A"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2003</w:t>
            </w:r>
          </w:p>
        </w:tc>
        <w:tc>
          <w:tcPr>
            <w:tcW w:w="2268" w:type="dxa"/>
            <w:tcBorders>
              <w:top w:val="dotted" w:sz="4" w:space="0" w:color="auto"/>
              <w:left w:val="nil"/>
              <w:bottom w:val="dotted" w:sz="4" w:space="0" w:color="auto"/>
              <w:right w:val="single" w:sz="4" w:space="0" w:color="auto"/>
            </w:tcBorders>
            <w:vAlign w:val="bottom"/>
          </w:tcPr>
          <w:p w14:paraId="3D2153BE" w14:textId="54798247"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-05-20</w:t>
            </w:r>
          </w:p>
        </w:tc>
        <w:tc>
          <w:tcPr>
            <w:tcW w:w="2268" w:type="dxa"/>
            <w:tcBorders>
              <w:top w:val="dotted" w:sz="4" w:space="0" w:color="auto"/>
              <w:left w:val="single" w:sz="4" w:space="0" w:color="auto"/>
              <w:bottom w:val="dotted" w:sz="4" w:space="0" w:color="auto"/>
              <w:right w:val="single" w:sz="4" w:space="0" w:color="auto"/>
            </w:tcBorders>
            <w:vAlign w:val="bottom"/>
          </w:tcPr>
          <w:p w14:paraId="429675BE" w14:textId="5487B828"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7</w:t>
            </w:r>
            <w:r w:rsidRPr="00FD6961">
              <w:rPr>
                <w:sz w:val="20"/>
                <w:szCs w:val="20"/>
              </w:rPr>
              <w:t>-05-19</w:t>
            </w:r>
          </w:p>
        </w:tc>
      </w:tr>
      <w:tr w:rsidR="00CF2423" w:rsidRPr="00FD6961" w14:paraId="30456FB8"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4A1409C4" w14:textId="14AA6CE4" w:rsidR="00CF2423" w:rsidRPr="00FD6961" w:rsidRDefault="00CF2423" w:rsidP="00CF2423">
            <w:pPr>
              <w:tabs>
                <w:tab w:val="left" w:pos="567"/>
              </w:tabs>
              <w:autoSpaceDE w:val="0"/>
              <w:autoSpaceDN w:val="0"/>
              <w:jc w:val="center"/>
              <w:rPr>
                <w:sz w:val="20"/>
                <w:szCs w:val="20"/>
              </w:rPr>
            </w:pPr>
            <w:r>
              <w:rPr>
                <w:sz w:val="20"/>
                <w:szCs w:val="20"/>
              </w:rPr>
              <w:t>16</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7DC771D3" w14:textId="75B0B29D"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TANA GX 320, G288E</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6766B2BF" w14:textId="16C13A4E"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2014</w:t>
            </w:r>
          </w:p>
        </w:tc>
        <w:tc>
          <w:tcPr>
            <w:tcW w:w="2268" w:type="dxa"/>
            <w:tcBorders>
              <w:top w:val="dotted" w:sz="4" w:space="0" w:color="auto"/>
              <w:left w:val="nil"/>
              <w:bottom w:val="dotted" w:sz="4" w:space="0" w:color="auto"/>
              <w:right w:val="single" w:sz="4" w:space="0" w:color="auto"/>
            </w:tcBorders>
            <w:vAlign w:val="bottom"/>
          </w:tcPr>
          <w:p w14:paraId="69E43668" w14:textId="0DE69330"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-05-20</w:t>
            </w:r>
          </w:p>
        </w:tc>
        <w:tc>
          <w:tcPr>
            <w:tcW w:w="2268" w:type="dxa"/>
            <w:tcBorders>
              <w:top w:val="dotted" w:sz="4" w:space="0" w:color="auto"/>
              <w:left w:val="single" w:sz="4" w:space="0" w:color="auto"/>
              <w:bottom w:val="dotted" w:sz="4" w:space="0" w:color="auto"/>
              <w:right w:val="single" w:sz="4" w:space="0" w:color="auto"/>
            </w:tcBorders>
            <w:vAlign w:val="bottom"/>
          </w:tcPr>
          <w:p w14:paraId="730818A2" w14:textId="61A94B89"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7</w:t>
            </w:r>
            <w:r w:rsidRPr="00FD6961">
              <w:rPr>
                <w:sz w:val="20"/>
                <w:szCs w:val="20"/>
              </w:rPr>
              <w:t>-05-19</w:t>
            </w:r>
          </w:p>
        </w:tc>
      </w:tr>
      <w:tr w:rsidR="00CF2423" w:rsidRPr="00FD6961" w14:paraId="2FB4EB75"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72DBA561" w14:textId="047EE986" w:rsidR="00CF2423" w:rsidRPr="00FD6961" w:rsidRDefault="00CF2423" w:rsidP="00CF2423">
            <w:pPr>
              <w:tabs>
                <w:tab w:val="left" w:pos="567"/>
              </w:tabs>
              <w:autoSpaceDE w:val="0"/>
              <w:autoSpaceDN w:val="0"/>
              <w:jc w:val="center"/>
              <w:rPr>
                <w:sz w:val="20"/>
                <w:szCs w:val="20"/>
              </w:rPr>
            </w:pPr>
            <w:r>
              <w:rPr>
                <w:sz w:val="20"/>
                <w:szCs w:val="20"/>
              </w:rPr>
              <w:t>17</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6F647BA3" w14:textId="36C3C254"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VOLVO FM, MJK574</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7CE810BA" w14:textId="0F02D826"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2022</w:t>
            </w:r>
          </w:p>
        </w:tc>
        <w:tc>
          <w:tcPr>
            <w:tcW w:w="2268" w:type="dxa"/>
            <w:tcBorders>
              <w:top w:val="dotted" w:sz="4" w:space="0" w:color="auto"/>
              <w:left w:val="nil"/>
              <w:bottom w:val="dotted" w:sz="4" w:space="0" w:color="auto"/>
              <w:right w:val="single" w:sz="4" w:space="0" w:color="auto"/>
            </w:tcBorders>
            <w:vAlign w:val="bottom"/>
          </w:tcPr>
          <w:p w14:paraId="6DD69ACA" w14:textId="7B2AF627"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5</w:t>
            </w:r>
            <w:r w:rsidRPr="00FD6961">
              <w:rPr>
                <w:sz w:val="20"/>
                <w:szCs w:val="20"/>
              </w:rPr>
              <w:t>-12-16</w:t>
            </w:r>
          </w:p>
        </w:tc>
        <w:tc>
          <w:tcPr>
            <w:tcW w:w="2268" w:type="dxa"/>
            <w:tcBorders>
              <w:top w:val="dotted" w:sz="4" w:space="0" w:color="auto"/>
              <w:left w:val="single" w:sz="4" w:space="0" w:color="auto"/>
              <w:bottom w:val="dotted" w:sz="4" w:space="0" w:color="auto"/>
              <w:right w:val="single" w:sz="4" w:space="0" w:color="auto"/>
            </w:tcBorders>
            <w:vAlign w:val="bottom"/>
          </w:tcPr>
          <w:p w14:paraId="5CFD34E3" w14:textId="3A3239E5"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-12-15</w:t>
            </w:r>
          </w:p>
        </w:tc>
      </w:tr>
      <w:tr w:rsidR="00CF2423" w:rsidRPr="00FD6961" w14:paraId="6C532DE8"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4AB9A445" w14:textId="7852F1A8" w:rsidR="00CF2423" w:rsidRPr="00FD6961" w:rsidRDefault="00CF2423" w:rsidP="00CF2423">
            <w:pPr>
              <w:tabs>
                <w:tab w:val="left" w:pos="567"/>
              </w:tabs>
              <w:autoSpaceDE w:val="0"/>
              <w:autoSpaceDN w:val="0"/>
              <w:jc w:val="center"/>
              <w:rPr>
                <w:sz w:val="20"/>
                <w:szCs w:val="20"/>
              </w:rPr>
            </w:pPr>
            <w:r>
              <w:rPr>
                <w:sz w:val="20"/>
                <w:szCs w:val="20"/>
              </w:rPr>
              <w:t>18</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4EDFD0D2" w14:textId="33E3C642"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MERCEDES-BENZ SPRINTER, LTR769</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7B5AD563" w14:textId="44399111"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2014</w:t>
            </w:r>
          </w:p>
        </w:tc>
        <w:tc>
          <w:tcPr>
            <w:tcW w:w="2268" w:type="dxa"/>
            <w:tcBorders>
              <w:top w:val="dotted" w:sz="4" w:space="0" w:color="auto"/>
              <w:left w:val="nil"/>
              <w:bottom w:val="dotted" w:sz="4" w:space="0" w:color="auto"/>
              <w:right w:val="single" w:sz="4" w:space="0" w:color="auto"/>
            </w:tcBorders>
            <w:vAlign w:val="bottom"/>
          </w:tcPr>
          <w:p w14:paraId="66B933A5" w14:textId="6F7F10C4"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-02-15</w:t>
            </w:r>
          </w:p>
        </w:tc>
        <w:tc>
          <w:tcPr>
            <w:tcW w:w="2268" w:type="dxa"/>
            <w:tcBorders>
              <w:top w:val="dotted" w:sz="4" w:space="0" w:color="auto"/>
              <w:left w:val="single" w:sz="4" w:space="0" w:color="auto"/>
              <w:bottom w:val="dotted" w:sz="4" w:space="0" w:color="auto"/>
              <w:right w:val="single" w:sz="4" w:space="0" w:color="auto"/>
            </w:tcBorders>
            <w:vAlign w:val="bottom"/>
          </w:tcPr>
          <w:p w14:paraId="69FF245E" w14:textId="78B31600"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7</w:t>
            </w:r>
            <w:r w:rsidRPr="00FD6961">
              <w:rPr>
                <w:sz w:val="20"/>
                <w:szCs w:val="20"/>
              </w:rPr>
              <w:t>-02-14</w:t>
            </w:r>
          </w:p>
        </w:tc>
      </w:tr>
      <w:tr w:rsidR="00CF2423" w:rsidRPr="00FD6961" w14:paraId="4BD4D223"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4E151B89" w14:textId="57336FE3" w:rsidR="00CF2423" w:rsidRPr="00FD6961" w:rsidRDefault="00CF2423" w:rsidP="00CF2423">
            <w:pPr>
              <w:tabs>
                <w:tab w:val="left" w:pos="567"/>
              </w:tabs>
              <w:autoSpaceDE w:val="0"/>
              <w:autoSpaceDN w:val="0"/>
              <w:jc w:val="center"/>
              <w:rPr>
                <w:sz w:val="20"/>
                <w:szCs w:val="20"/>
              </w:rPr>
            </w:pPr>
            <w:r>
              <w:rPr>
                <w:sz w:val="20"/>
                <w:szCs w:val="20"/>
              </w:rPr>
              <w:t>19</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1ACE3329" w14:textId="0960064C"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TEREX FUCHS MHL331, 3314105982, G522E</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738D5DF2" w14:textId="43DE54AC"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2023</w:t>
            </w:r>
          </w:p>
        </w:tc>
        <w:tc>
          <w:tcPr>
            <w:tcW w:w="2268" w:type="dxa"/>
            <w:tcBorders>
              <w:top w:val="dotted" w:sz="4" w:space="0" w:color="auto"/>
              <w:left w:val="nil"/>
              <w:bottom w:val="dotted" w:sz="4" w:space="0" w:color="auto"/>
              <w:right w:val="single" w:sz="4" w:space="0" w:color="auto"/>
            </w:tcBorders>
            <w:vAlign w:val="bottom"/>
          </w:tcPr>
          <w:p w14:paraId="1159F3A5" w14:textId="436313C4"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-10-06</w:t>
            </w:r>
          </w:p>
        </w:tc>
        <w:tc>
          <w:tcPr>
            <w:tcW w:w="2268" w:type="dxa"/>
            <w:tcBorders>
              <w:top w:val="dotted" w:sz="4" w:space="0" w:color="auto"/>
              <w:left w:val="single" w:sz="4" w:space="0" w:color="auto"/>
              <w:bottom w:val="dotted" w:sz="4" w:space="0" w:color="auto"/>
              <w:right w:val="single" w:sz="4" w:space="0" w:color="auto"/>
            </w:tcBorders>
            <w:vAlign w:val="bottom"/>
          </w:tcPr>
          <w:p w14:paraId="42E4B59E" w14:textId="4AFA1268"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7</w:t>
            </w:r>
            <w:r w:rsidRPr="00FD6961">
              <w:rPr>
                <w:sz w:val="20"/>
                <w:szCs w:val="20"/>
              </w:rPr>
              <w:t>-10-05</w:t>
            </w:r>
          </w:p>
        </w:tc>
      </w:tr>
      <w:tr w:rsidR="00CF2423" w:rsidRPr="00FD6961" w14:paraId="4B185D02"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3E8E5CEF" w14:textId="3367F7FD" w:rsidR="00CF2423" w:rsidRPr="00FD6961" w:rsidRDefault="00CF2423" w:rsidP="00CF2423">
            <w:pPr>
              <w:tabs>
                <w:tab w:val="left" w:pos="567"/>
              </w:tabs>
              <w:autoSpaceDE w:val="0"/>
              <w:autoSpaceDN w:val="0"/>
              <w:jc w:val="center"/>
              <w:rPr>
                <w:sz w:val="20"/>
                <w:szCs w:val="20"/>
              </w:rPr>
            </w:pPr>
            <w:r w:rsidRPr="00FD6961">
              <w:rPr>
                <w:sz w:val="20"/>
                <w:szCs w:val="20"/>
              </w:rPr>
              <w:t>2</w:t>
            </w:r>
            <w:r>
              <w:rPr>
                <w:sz w:val="20"/>
                <w:szCs w:val="20"/>
              </w:rPr>
              <w:t>0</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76901CF4" w14:textId="76A0EF34"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KOMATSU D71PX-24E0, KMT0D137CPA071555, G523E</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11B3BE92" w14:textId="17058C6A"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2023</w:t>
            </w:r>
          </w:p>
        </w:tc>
        <w:tc>
          <w:tcPr>
            <w:tcW w:w="2268" w:type="dxa"/>
            <w:tcBorders>
              <w:top w:val="dotted" w:sz="4" w:space="0" w:color="auto"/>
              <w:left w:val="nil"/>
              <w:bottom w:val="dotted" w:sz="4" w:space="0" w:color="auto"/>
              <w:right w:val="single" w:sz="4" w:space="0" w:color="auto"/>
            </w:tcBorders>
            <w:vAlign w:val="bottom"/>
          </w:tcPr>
          <w:p w14:paraId="37A29951" w14:textId="4AE86EFC"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-10-06</w:t>
            </w:r>
          </w:p>
        </w:tc>
        <w:tc>
          <w:tcPr>
            <w:tcW w:w="2268" w:type="dxa"/>
            <w:tcBorders>
              <w:top w:val="dotted" w:sz="4" w:space="0" w:color="auto"/>
              <w:left w:val="single" w:sz="4" w:space="0" w:color="auto"/>
              <w:bottom w:val="dotted" w:sz="4" w:space="0" w:color="auto"/>
              <w:right w:val="single" w:sz="4" w:space="0" w:color="auto"/>
            </w:tcBorders>
            <w:vAlign w:val="bottom"/>
          </w:tcPr>
          <w:p w14:paraId="73E08DB1" w14:textId="51F6A764"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7</w:t>
            </w:r>
            <w:r w:rsidRPr="00FD6961">
              <w:rPr>
                <w:sz w:val="20"/>
                <w:szCs w:val="20"/>
              </w:rPr>
              <w:t>-10-05</w:t>
            </w:r>
          </w:p>
        </w:tc>
      </w:tr>
      <w:tr w:rsidR="00CF2423" w:rsidRPr="00FD6961" w14:paraId="738DCF09"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00B4FA6F" w14:textId="6BC4E637" w:rsidR="00CF2423" w:rsidRPr="00FD6961" w:rsidRDefault="00CF2423" w:rsidP="00CF2423">
            <w:pPr>
              <w:tabs>
                <w:tab w:val="left" w:pos="567"/>
              </w:tabs>
              <w:autoSpaceDE w:val="0"/>
              <w:autoSpaceDN w:val="0"/>
              <w:jc w:val="center"/>
              <w:rPr>
                <w:sz w:val="20"/>
                <w:szCs w:val="20"/>
              </w:rPr>
            </w:pPr>
            <w:r w:rsidRPr="00FD6961">
              <w:rPr>
                <w:sz w:val="20"/>
                <w:szCs w:val="20"/>
              </w:rPr>
              <w:t>2</w:t>
            </w:r>
            <w:r>
              <w:rPr>
                <w:sz w:val="20"/>
                <w:szCs w:val="20"/>
              </w:rPr>
              <w:t>1</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39F82C99" w14:textId="7E808C1A"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VOLVO FM, YV2XTW0D9RB481207, NDE682</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00D3ACDF" w14:textId="248BCD6A"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2024</w:t>
            </w:r>
          </w:p>
        </w:tc>
        <w:tc>
          <w:tcPr>
            <w:tcW w:w="2268" w:type="dxa"/>
            <w:tcBorders>
              <w:top w:val="dotted" w:sz="4" w:space="0" w:color="auto"/>
              <w:left w:val="nil"/>
              <w:bottom w:val="dotted" w:sz="4" w:space="0" w:color="auto"/>
              <w:right w:val="single" w:sz="4" w:space="0" w:color="auto"/>
            </w:tcBorders>
            <w:vAlign w:val="bottom"/>
          </w:tcPr>
          <w:p w14:paraId="539BAA4C" w14:textId="22541AAD"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-08-29</w:t>
            </w:r>
          </w:p>
        </w:tc>
        <w:tc>
          <w:tcPr>
            <w:tcW w:w="2268" w:type="dxa"/>
            <w:tcBorders>
              <w:top w:val="dotted" w:sz="4" w:space="0" w:color="auto"/>
              <w:left w:val="single" w:sz="4" w:space="0" w:color="auto"/>
              <w:bottom w:val="dotted" w:sz="4" w:space="0" w:color="auto"/>
              <w:right w:val="single" w:sz="4" w:space="0" w:color="auto"/>
            </w:tcBorders>
            <w:vAlign w:val="bottom"/>
          </w:tcPr>
          <w:p w14:paraId="15E103CC" w14:textId="0F90170C"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7</w:t>
            </w:r>
            <w:r w:rsidRPr="00FD6961">
              <w:rPr>
                <w:sz w:val="20"/>
                <w:szCs w:val="20"/>
              </w:rPr>
              <w:t>-08-28</w:t>
            </w:r>
          </w:p>
        </w:tc>
      </w:tr>
      <w:tr w:rsidR="00CF2423" w:rsidRPr="00FD6961" w14:paraId="1E28E5C9"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224C85E1" w14:textId="2A5567A3" w:rsidR="00CF2423" w:rsidRPr="00FD6961" w:rsidRDefault="00CF2423" w:rsidP="00CF2423">
            <w:pPr>
              <w:tabs>
                <w:tab w:val="left" w:pos="567"/>
              </w:tabs>
              <w:autoSpaceDE w:val="0"/>
              <w:autoSpaceDN w:val="0"/>
              <w:jc w:val="center"/>
              <w:rPr>
                <w:sz w:val="20"/>
                <w:szCs w:val="20"/>
              </w:rPr>
            </w:pPr>
            <w:r w:rsidRPr="00FD6961">
              <w:rPr>
                <w:sz w:val="20"/>
                <w:szCs w:val="20"/>
              </w:rPr>
              <w:t>2</w:t>
            </w:r>
            <w:r>
              <w:rPr>
                <w:sz w:val="20"/>
                <w:szCs w:val="20"/>
              </w:rPr>
              <w:t>2</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6CB8DB15" w14:textId="25D0E3AE"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JCB JS145W, SLPJW14C4E1061017, T5001D</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0AB9A660" w14:textId="59BB4627"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2004</w:t>
            </w:r>
          </w:p>
        </w:tc>
        <w:tc>
          <w:tcPr>
            <w:tcW w:w="2268" w:type="dxa"/>
            <w:tcBorders>
              <w:top w:val="dotted" w:sz="4" w:space="0" w:color="auto"/>
              <w:left w:val="nil"/>
              <w:bottom w:val="dotted" w:sz="4" w:space="0" w:color="auto"/>
              <w:right w:val="single" w:sz="4" w:space="0" w:color="auto"/>
            </w:tcBorders>
            <w:vAlign w:val="bottom"/>
          </w:tcPr>
          <w:p w14:paraId="0F305A2A" w14:textId="007F2C00"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-07-08</w:t>
            </w:r>
          </w:p>
        </w:tc>
        <w:tc>
          <w:tcPr>
            <w:tcW w:w="2268" w:type="dxa"/>
            <w:tcBorders>
              <w:top w:val="dotted" w:sz="4" w:space="0" w:color="auto"/>
              <w:left w:val="single" w:sz="4" w:space="0" w:color="auto"/>
              <w:bottom w:val="dotted" w:sz="4" w:space="0" w:color="auto"/>
              <w:right w:val="single" w:sz="4" w:space="0" w:color="auto"/>
            </w:tcBorders>
            <w:vAlign w:val="bottom"/>
          </w:tcPr>
          <w:p w14:paraId="4CFFB3F4" w14:textId="29C7A9B5"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7</w:t>
            </w:r>
            <w:r w:rsidRPr="00FD6961">
              <w:rPr>
                <w:sz w:val="20"/>
                <w:szCs w:val="20"/>
              </w:rPr>
              <w:t>-07-07</w:t>
            </w:r>
          </w:p>
        </w:tc>
      </w:tr>
      <w:tr w:rsidR="00CF2423" w:rsidRPr="00FD6961" w14:paraId="1EE698EB"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220407FE" w14:textId="2392D0E1" w:rsidR="00CF2423" w:rsidRPr="00FD6961" w:rsidRDefault="00CF2423" w:rsidP="00CF2423">
            <w:pPr>
              <w:tabs>
                <w:tab w:val="left" w:pos="567"/>
              </w:tabs>
              <w:autoSpaceDE w:val="0"/>
              <w:autoSpaceDN w:val="0"/>
              <w:jc w:val="center"/>
              <w:rPr>
                <w:sz w:val="20"/>
                <w:szCs w:val="20"/>
              </w:rPr>
            </w:pPr>
            <w:r w:rsidRPr="00FD6961">
              <w:rPr>
                <w:sz w:val="20"/>
                <w:szCs w:val="20"/>
              </w:rPr>
              <w:t>2</w:t>
            </w:r>
            <w:r>
              <w:rPr>
                <w:sz w:val="20"/>
                <w:szCs w:val="20"/>
              </w:rPr>
              <w:t>3</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0FB3690D" w14:textId="6BC656F3"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JCB 560-80 IND, JCB5BT0AKP3314546, T4443D</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70D1E007" w14:textId="33029796"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2023</w:t>
            </w:r>
          </w:p>
        </w:tc>
        <w:tc>
          <w:tcPr>
            <w:tcW w:w="2268" w:type="dxa"/>
            <w:tcBorders>
              <w:top w:val="dotted" w:sz="4" w:space="0" w:color="auto"/>
              <w:left w:val="nil"/>
              <w:bottom w:val="dotted" w:sz="4" w:space="0" w:color="auto"/>
              <w:right w:val="single" w:sz="4" w:space="0" w:color="auto"/>
            </w:tcBorders>
            <w:vAlign w:val="bottom"/>
          </w:tcPr>
          <w:p w14:paraId="3E8C513F" w14:textId="057E158F"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5</w:t>
            </w:r>
            <w:r w:rsidRPr="00FD6961">
              <w:rPr>
                <w:sz w:val="20"/>
                <w:szCs w:val="20"/>
              </w:rPr>
              <w:t>-12-29</w:t>
            </w:r>
          </w:p>
        </w:tc>
        <w:tc>
          <w:tcPr>
            <w:tcW w:w="2268" w:type="dxa"/>
            <w:tcBorders>
              <w:top w:val="dotted" w:sz="4" w:space="0" w:color="auto"/>
              <w:left w:val="single" w:sz="4" w:space="0" w:color="auto"/>
              <w:bottom w:val="dotted" w:sz="4" w:space="0" w:color="auto"/>
              <w:right w:val="single" w:sz="4" w:space="0" w:color="auto"/>
            </w:tcBorders>
            <w:vAlign w:val="bottom"/>
          </w:tcPr>
          <w:p w14:paraId="2815BC86" w14:textId="510DCE0A"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-12-28</w:t>
            </w:r>
          </w:p>
        </w:tc>
      </w:tr>
      <w:tr w:rsidR="00CF2423" w:rsidRPr="00FD6961" w14:paraId="374098EC"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0F852F37" w14:textId="65100BF4" w:rsidR="00CF2423" w:rsidRPr="00FD6961" w:rsidRDefault="00CF2423" w:rsidP="00CF2423">
            <w:pPr>
              <w:tabs>
                <w:tab w:val="left" w:pos="567"/>
              </w:tabs>
              <w:autoSpaceDE w:val="0"/>
              <w:autoSpaceDN w:val="0"/>
              <w:jc w:val="center"/>
              <w:rPr>
                <w:sz w:val="20"/>
                <w:szCs w:val="20"/>
              </w:rPr>
            </w:pPr>
            <w:r w:rsidRPr="00FD6961">
              <w:rPr>
                <w:sz w:val="20"/>
                <w:szCs w:val="20"/>
              </w:rPr>
              <w:t>2</w:t>
            </w:r>
            <w:r>
              <w:rPr>
                <w:sz w:val="20"/>
                <w:szCs w:val="20"/>
              </w:rPr>
              <w:t>4</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0370FB2B" w14:textId="19A62D3A"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JCB 560-80 IND, JCB5BT0AKP3314532, T4441D</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20605E37" w14:textId="1721CA83"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2023</w:t>
            </w:r>
          </w:p>
        </w:tc>
        <w:tc>
          <w:tcPr>
            <w:tcW w:w="2268" w:type="dxa"/>
            <w:tcBorders>
              <w:top w:val="dotted" w:sz="4" w:space="0" w:color="auto"/>
              <w:left w:val="nil"/>
              <w:bottom w:val="dotted" w:sz="4" w:space="0" w:color="auto"/>
              <w:right w:val="single" w:sz="4" w:space="0" w:color="auto"/>
            </w:tcBorders>
            <w:vAlign w:val="bottom"/>
          </w:tcPr>
          <w:p w14:paraId="2C0B234C" w14:textId="0662BF29"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5</w:t>
            </w:r>
            <w:r w:rsidRPr="00FD6961">
              <w:rPr>
                <w:sz w:val="20"/>
                <w:szCs w:val="20"/>
              </w:rPr>
              <w:t>-12-29</w:t>
            </w:r>
          </w:p>
        </w:tc>
        <w:tc>
          <w:tcPr>
            <w:tcW w:w="2268" w:type="dxa"/>
            <w:tcBorders>
              <w:top w:val="dotted" w:sz="4" w:space="0" w:color="auto"/>
              <w:left w:val="single" w:sz="4" w:space="0" w:color="auto"/>
              <w:bottom w:val="dotted" w:sz="4" w:space="0" w:color="auto"/>
              <w:right w:val="single" w:sz="4" w:space="0" w:color="auto"/>
            </w:tcBorders>
            <w:vAlign w:val="bottom"/>
          </w:tcPr>
          <w:p w14:paraId="4255E0BE" w14:textId="154C4AE2"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-12-28</w:t>
            </w:r>
          </w:p>
        </w:tc>
      </w:tr>
      <w:tr w:rsidR="00CF2423" w:rsidRPr="00FD6961" w14:paraId="2CC6681B"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443774AB" w14:textId="3D93EB29" w:rsidR="00CF2423" w:rsidRPr="00FD6961" w:rsidRDefault="00CF2423" w:rsidP="00CF2423">
            <w:pPr>
              <w:tabs>
                <w:tab w:val="left" w:pos="567"/>
              </w:tabs>
              <w:autoSpaceDE w:val="0"/>
              <w:autoSpaceDN w:val="0"/>
              <w:jc w:val="center"/>
              <w:rPr>
                <w:sz w:val="20"/>
                <w:szCs w:val="20"/>
              </w:rPr>
            </w:pPr>
            <w:r w:rsidRPr="00FD6961">
              <w:rPr>
                <w:sz w:val="20"/>
                <w:szCs w:val="20"/>
              </w:rPr>
              <w:t>2</w:t>
            </w:r>
            <w:r>
              <w:rPr>
                <w:sz w:val="20"/>
                <w:szCs w:val="20"/>
              </w:rPr>
              <w:t>5</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1E83A348" w14:textId="2AE1826A" w:rsidR="00CF2423" w:rsidRPr="00C035AE" w:rsidRDefault="00CF2423" w:rsidP="00CF2423">
            <w:pPr>
              <w:tabs>
                <w:tab w:val="left" w:pos="567"/>
              </w:tabs>
              <w:autoSpaceDE w:val="0"/>
              <w:autoSpaceDN w:val="0"/>
              <w:rPr>
                <w:rFonts w:eastAsia="Arial Unicode MS"/>
                <w:sz w:val="20"/>
                <w:szCs w:val="20"/>
              </w:rPr>
            </w:pPr>
            <w:r w:rsidRPr="00C035AE">
              <w:rPr>
                <w:rFonts w:eastAsia="Arial Unicode MS"/>
                <w:sz w:val="20"/>
                <w:szCs w:val="20"/>
              </w:rPr>
              <w:t>JCB 560-80 IND, JCB5BT0ALP3314537, T4442D</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3B1BCEDC" w14:textId="2854ECD5"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2023</w:t>
            </w:r>
          </w:p>
        </w:tc>
        <w:tc>
          <w:tcPr>
            <w:tcW w:w="2268" w:type="dxa"/>
            <w:tcBorders>
              <w:top w:val="dotted" w:sz="4" w:space="0" w:color="auto"/>
              <w:left w:val="nil"/>
              <w:bottom w:val="dotted" w:sz="4" w:space="0" w:color="auto"/>
              <w:right w:val="single" w:sz="4" w:space="0" w:color="auto"/>
            </w:tcBorders>
            <w:vAlign w:val="bottom"/>
          </w:tcPr>
          <w:p w14:paraId="34DB8F43" w14:textId="5D0E766D"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5</w:t>
            </w:r>
            <w:r w:rsidRPr="00FD6961">
              <w:rPr>
                <w:sz w:val="20"/>
                <w:szCs w:val="20"/>
              </w:rPr>
              <w:t>-12-29</w:t>
            </w:r>
          </w:p>
        </w:tc>
        <w:tc>
          <w:tcPr>
            <w:tcW w:w="2268" w:type="dxa"/>
            <w:tcBorders>
              <w:top w:val="dotted" w:sz="4" w:space="0" w:color="auto"/>
              <w:left w:val="single" w:sz="4" w:space="0" w:color="auto"/>
              <w:bottom w:val="dotted" w:sz="4" w:space="0" w:color="auto"/>
              <w:right w:val="single" w:sz="4" w:space="0" w:color="auto"/>
            </w:tcBorders>
            <w:vAlign w:val="bottom"/>
          </w:tcPr>
          <w:p w14:paraId="6613BFCD" w14:textId="0EE225A4"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-12-28</w:t>
            </w:r>
          </w:p>
        </w:tc>
      </w:tr>
      <w:tr w:rsidR="00CF2423" w:rsidRPr="00FD6961" w14:paraId="792A81CE"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5294A03C" w14:textId="51304B84" w:rsidR="00CF2423" w:rsidRPr="00FD6961" w:rsidRDefault="00CF2423" w:rsidP="00CF2423">
            <w:pPr>
              <w:tabs>
                <w:tab w:val="left" w:pos="567"/>
              </w:tabs>
              <w:autoSpaceDE w:val="0"/>
              <w:autoSpaceDN w:val="0"/>
              <w:jc w:val="center"/>
              <w:rPr>
                <w:sz w:val="20"/>
                <w:szCs w:val="20"/>
              </w:rPr>
            </w:pPr>
            <w:r>
              <w:rPr>
                <w:sz w:val="20"/>
                <w:szCs w:val="20"/>
              </w:rPr>
              <w:t>26</w:t>
            </w:r>
            <w:r w:rsidRPr="00FD6961">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2AD40221" w14:textId="14CAC997" w:rsidR="00CF2423" w:rsidRPr="00C035AE" w:rsidRDefault="00CF2423" w:rsidP="00CF2423">
            <w:pPr>
              <w:tabs>
                <w:tab w:val="left" w:pos="567"/>
              </w:tabs>
              <w:autoSpaceDE w:val="0"/>
              <w:autoSpaceDN w:val="0"/>
              <w:rPr>
                <w:rFonts w:eastAsia="Arial Unicode MS"/>
                <w:sz w:val="20"/>
                <w:szCs w:val="20"/>
              </w:rPr>
            </w:pPr>
            <w:r w:rsidRPr="00626807">
              <w:rPr>
                <w:rFonts w:eastAsiaTheme="minorHAnsi"/>
                <w:sz w:val="20"/>
                <w:szCs w:val="20"/>
              </w:rPr>
              <w:t>SKODA OCTAVIA, NGH510</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226267C8" w14:textId="42A4647F"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2024</w:t>
            </w:r>
          </w:p>
        </w:tc>
        <w:tc>
          <w:tcPr>
            <w:tcW w:w="2268" w:type="dxa"/>
            <w:tcBorders>
              <w:top w:val="dotted" w:sz="4" w:space="0" w:color="auto"/>
              <w:left w:val="nil"/>
              <w:bottom w:val="dotted" w:sz="4" w:space="0" w:color="auto"/>
              <w:right w:val="single" w:sz="4" w:space="0" w:color="auto"/>
            </w:tcBorders>
            <w:vAlign w:val="bottom"/>
          </w:tcPr>
          <w:p w14:paraId="34343B8C" w14:textId="37B03048"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-10-22</w:t>
            </w:r>
          </w:p>
        </w:tc>
        <w:tc>
          <w:tcPr>
            <w:tcW w:w="2268" w:type="dxa"/>
            <w:tcBorders>
              <w:top w:val="dotted" w:sz="4" w:space="0" w:color="auto"/>
              <w:left w:val="single" w:sz="4" w:space="0" w:color="auto"/>
              <w:bottom w:val="dotted" w:sz="4" w:space="0" w:color="auto"/>
              <w:right w:val="single" w:sz="4" w:space="0" w:color="auto"/>
            </w:tcBorders>
            <w:vAlign w:val="bottom"/>
          </w:tcPr>
          <w:p w14:paraId="52DD462C" w14:textId="7D391351"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7-</w:t>
            </w:r>
            <w:r w:rsidRPr="00FD6961">
              <w:rPr>
                <w:sz w:val="20"/>
                <w:szCs w:val="20"/>
              </w:rPr>
              <w:t>10</w:t>
            </w:r>
            <w:r>
              <w:rPr>
                <w:sz w:val="20"/>
                <w:szCs w:val="20"/>
              </w:rPr>
              <w:t>-</w:t>
            </w:r>
            <w:r w:rsidRPr="00FD6961">
              <w:rPr>
                <w:sz w:val="20"/>
                <w:szCs w:val="20"/>
              </w:rPr>
              <w:t>21</w:t>
            </w:r>
          </w:p>
        </w:tc>
      </w:tr>
      <w:tr w:rsidR="00CF2423" w:rsidRPr="00FD6961" w14:paraId="7CA8210A"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6EC2BCC9" w14:textId="6E30D17B" w:rsidR="00CF2423" w:rsidRPr="00626807" w:rsidRDefault="00CF2423" w:rsidP="00CF2423">
            <w:pPr>
              <w:tabs>
                <w:tab w:val="left" w:pos="567"/>
              </w:tabs>
              <w:autoSpaceDE w:val="0"/>
              <w:autoSpaceDN w:val="0"/>
              <w:jc w:val="center"/>
              <w:rPr>
                <w:sz w:val="20"/>
                <w:szCs w:val="20"/>
              </w:rPr>
            </w:pPr>
            <w:r>
              <w:rPr>
                <w:sz w:val="20"/>
                <w:szCs w:val="20"/>
              </w:rPr>
              <w:t>27</w:t>
            </w:r>
            <w:r w:rsidRPr="00626807">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3FD15C16" w14:textId="11A7107A" w:rsidR="00CF2423" w:rsidRPr="00626807" w:rsidRDefault="00CF2423" w:rsidP="00CF2423">
            <w:pPr>
              <w:tabs>
                <w:tab w:val="left" w:pos="567"/>
              </w:tabs>
              <w:autoSpaceDE w:val="0"/>
              <w:autoSpaceDN w:val="0"/>
              <w:rPr>
                <w:rFonts w:eastAsia="Arial Unicode MS"/>
                <w:sz w:val="20"/>
                <w:szCs w:val="20"/>
              </w:rPr>
            </w:pPr>
            <w:r w:rsidRPr="00626807">
              <w:rPr>
                <w:rFonts w:eastAsiaTheme="minorHAnsi"/>
                <w:sz w:val="20"/>
                <w:szCs w:val="20"/>
              </w:rPr>
              <w:t>SKODA OCTAVIA, NGH523</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5DC69593" w14:textId="512FCA26"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2024</w:t>
            </w:r>
          </w:p>
        </w:tc>
        <w:tc>
          <w:tcPr>
            <w:tcW w:w="2268" w:type="dxa"/>
            <w:tcBorders>
              <w:top w:val="dotted" w:sz="4" w:space="0" w:color="auto"/>
              <w:left w:val="nil"/>
              <w:bottom w:val="dotted" w:sz="4" w:space="0" w:color="auto"/>
              <w:right w:val="single" w:sz="4" w:space="0" w:color="auto"/>
            </w:tcBorders>
            <w:vAlign w:val="bottom"/>
          </w:tcPr>
          <w:p w14:paraId="26652396" w14:textId="316AE5A1"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-10-22</w:t>
            </w:r>
          </w:p>
        </w:tc>
        <w:tc>
          <w:tcPr>
            <w:tcW w:w="2268" w:type="dxa"/>
            <w:tcBorders>
              <w:top w:val="dotted" w:sz="4" w:space="0" w:color="auto"/>
              <w:left w:val="single" w:sz="4" w:space="0" w:color="auto"/>
              <w:bottom w:val="dotted" w:sz="4" w:space="0" w:color="auto"/>
              <w:right w:val="single" w:sz="4" w:space="0" w:color="auto"/>
            </w:tcBorders>
            <w:vAlign w:val="bottom"/>
          </w:tcPr>
          <w:p w14:paraId="1112FCA6" w14:textId="6CF81273"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7</w:t>
            </w:r>
            <w:r w:rsidRPr="00FD6961">
              <w:rPr>
                <w:sz w:val="20"/>
                <w:szCs w:val="20"/>
              </w:rPr>
              <w:t>-10-21</w:t>
            </w:r>
          </w:p>
        </w:tc>
      </w:tr>
      <w:tr w:rsidR="00CF2423" w:rsidRPr="00FD6961" w14:paraId="4BB64072"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59087484" w14:textId="12226942" w:rsidR="00CF2423" w:rsidRPr="00626807" w:rsidRDefault="00CF2423" w:rsidP="00CF2423">
            <w:pPr>
              <w:tabs>
                <w:tab w:val="left" w:pos="567"/>
              </w:tabs>
              <w:autoSpaceDE w:val="0"/>
              <w:autoSpaceDN w:val="0"/>
              <w:jc w:val="center"/>
              <w:rPr>
                <w:sz w:val="20"/>
                <w:szCs w:val="20"/>
              </w:rPr>
            </w:pPr>
            <w:r>
              <w:rPr>
                <w:sz w:val="20"/>
                <w:szCs w:val="20"/>
              </w:rPr>
              <w:t>28</w:t>
            </w:r>
            <w:r w:rsidRPr="00626807">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346ADDC5" w14:textId="03E8B221" w:rsidR="00CF2423" w:rsidRPr="00626807" w:rsidRDefault="00CF2423" w:rsidP="00CF2423">
            <w:pPr>
              <w:tabs>
                <w:tab w:val="left" w:pos="567"/>
              </w:tabs>
              <w:autoSpaceDE w:val="0"/>
              <w:autoSpaceDN w:val="0"/>
              <w:rPr>
                <w:rFonts w:eastAsiaTheme="minorHAnsi"/>
                <w:sz w:val="20"/>
                <w:szCs w:val="20"/>
              </w:rPr>
            </w:pPr>
            <w:r w:rsidRPr="00626807">
              <w:rPr>
                <w:rFonts w:eastAsiaTheme="minorHAnsi"/>
                <w:sz w:val="20"/>
                <w:szCs w:val="20"/>
              </w:rPr>
              <w:t>SKODA OCTAVIA, NGH511</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02CAA50A" w14:textId="11064248"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2024</w:t>
            </w:r>
          </w:p>
        </w:tc>
        <w:tc>
          <w:tcPr>
            <w:tcW w:w="2268" w:type="dxa"/>
            <w:tcBorders>
              <w:top w:val="dotted" w:sz="4" w:space="0" w:color="auto"/>
              <w:left w:val="nil"/>
              <w:bottom w:val="dotted" w:sz="4" w:space="0" w:color="auto"/>
              <w:right w:val="single" w:sz="4" w:space="0" w:color="auto"/>
            </w:tcBorders>
            <w:vAlign w:val="bottom"/>
          </w:tcPr>
          <w:p w14:paraId="332A1546" w14:textId="382970AA"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-10-22</w:t>
            </w:r>
          </w:p>
        </w:tc>
        <w:tc>
          <w:tcPr>
            <w:tcW w:w="2268" w:type="dxa"/>
            <w:tcBorders>
              <w:top w:val="dotted" w:sz="4" w:space="0" w:color="auto"/>
              <w:left w:val="single" w:sz="4" w:space="0" w:color="auto"/>
              <w:bottom w:val="dotted" w:sz="4" w:space="0" w:color="auto"/>
              <w:right w:val="single" w:sz="4" w:space="0" w:color="auto"/>
            </w:tcBorders>
            <w:vAlign w:val="bottom"/>
          </w:tcPr>
          <w:p w14:paraId="707EF173" w14:textId="28D3FF8D"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7</w:t>
            </w:r>
            <w:r w:rsidRPr="00FD6961">
              <w:rPr>
                <w:sz w:val="20"/>
                <w:szCs w:val="20"/>
              </w:rPr>
              <w:t>-10-21</w:t>
            </w:r>
          </w:p>
        </w:tc>
      </w:tr>
      <w:tr w:rsidR="00CF2423" w:rsidRPr="00FD6961" w14:paraId="49A2C4F6" w14:textId="77777777" w:rsidTr="00FD6961">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29D336AC" w14:textId="23226A54" w:rsidR="00CF2423" w:rsidRPr="00626807" w:rsidRDefault="00CF2423" w:rsidP="00CF2423">
            <w:pPr>
              <w:tabs>
                <w:tab w:val="left" w:pos="567"/>
              </w:tabs>
              <w:autoSpaceDE w:val="0"/>
              <w:autoSpaceDN w:val="0"/>
              <w:jc w:val="center"/>
              <w:rPr>
                <w:sz w:val="20"/>
                <w:szCs w:val="20"/>
              </w:rPr>
            </w:pPr>
            <w:r>
              <w:rPr>
                <w:sz w:val="20"/>
                <w:szCs w:val="20"/>
              </w:rPr>
              <w:t>29</w:t>
            </w:r>
            <w:r w:rsidRPr="00626807">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26E5357C" w14:textId="67FF9D3C" w:rsidR="00CF2423" w:rsidRPr="00626807" w:rsidRDefault="00CF2423" w:rsidP="00CF2423">
            <w:pPr>
              <w:tabs>
                <w:tab w:val="left" w:pos="567"/>
              </w:tabs>
              <w:autoSpaceDE w:val="0"/>
              <w:autoSpaceDN w:val="0"/>
              <w:rPr>
                <w:rFonts w:eastAsiaTheme="minorHAnsi"/>
                <w:sz w:val="20"/>
                <w:szCs w:val="20"/>
              </w:rPr>
            </w:pPr>
            <w:r w:rsidRPr="00626807">
              <w:rPr>
                <w:rFonts w:eastAsiaTheme="minorHAnsi"/>
                <w:sz w:val="20"/>
                <w:szCs w:val="20"/>
              </w:rPr>
              <w:t>SKODA KODIAQ, NGH498</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42419716" w14:textId="543FFEE8" w:rsidR="00CF2423" w:rsidRPr="00FD6961" w:rsidRDefault="00CF2423" w:rsidP="00CF2423">
            <w:pPr>
              <w:tabs>
                <w:tab w:val="left" w:pos="567"/>
              </w:tabs>
              <w:autoSpaceDE w:val="0"/>
              <w:autoSpaceDN w:val="0"/>
              <w:jc w:val="center"/>
              <w:rPr>
                <w:rFonts w:eastAsia="Arial Unicode MS"/>
                <w:sz w:val="20"/>
                <w:szCs w:val="20"/>
              </w:rPr>
            </w:pPr>
            <w:r w:rsidRPr="00FD6961">
              <w:rPr>
                <w:rFonts w:eastAsia="Arial Unicode MS"/>
                <w:sz w:val="20"/>
                <w:szCs w:val="20"/>
              </w:rPr>
              <w:t>2024</w:t>
            </w:r>
          </w:p>
        </w:tc>
        <w:tc>
          <w:tcPr>
            <w:tcW w:w="2268" w:type="dxa"/>
            <w:tcBorders>
              <w:top w:val="dotted" w:sz="4" w:space="0" w:color="auto"/>
              <w:left w:val="nil"/>
              <w:bottom w:val="dotted" w:sz="4" w:space="0" w:color="auto"/>
              <w:right w:val="single" w:sz="4" w:space="0" w:color="auto"/>
            </w:tcBorders>
            <w:vAlign w:val="bottom"/>
          </w:tcPr>
          <w:p w14:paraId="694DF3F1" w14:textId="3622EAA4"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6</w:t>
            </w:r>
            <w:r w:rsidRPr="00FD6961">
              <w:rPr>
                <w:sz w:val="20"/>
                <w:szCs w:val="20"/>
              </w:rPr>
              <w:t>-10-22</w:t>
            </w:r>
          </w:p>
        </w:tc>
        <w:tc>
          <w:tcPr>
            <w:tcW w:w="2268" w:type="dxa"/>
            <w:tcBorders>
              <w:top w:val="dotted" w:sz="4" w:space="0" w:color="auto"/>
              <w:left w:val="single" w:sz="4" w:space="0" w:color="auto"/>
              <w:bottom w:val="dotted" w:sz="4" w:space="0" w:color="auto"/>
              <w:right w:val="single" w:sz="4" w:space="0" w:color="auto"/>
            </w:tcBorders>
            <w:vAlign w:val="bottom"/>
          </w:tcPr>
          <w:p w14:paraId="6E94534B" w14:textId="74905FAE" w:rsidR="00CF2423" w:rsidRPr="00FD6961" w:rsidRDefault="00CF2423" w:rsidP="00CF2423">
            <w:pPr>
              <w:tabs>
                <w:tab w:val="left" w:pos="567"/>
              </w:tabs>
              <w:autoSpaceDE w:val="0"/>
              <w:autoSpaceDN w:val="0"/>
              <w:jc w:val="center"/>
              <w:rPr>
                <w:sz w:val="20"/>
                <w:szCs w:val="20"/>
              </w:rPr>
            </w:pPr>
            <w:r w:rsidRPr="00FD6961">
              <w:rPr>
                <w:sz w:val="20"/>
                <w:szCs w:val="20"/>
              </w:rPr>
              <w:t>202</w:t>
            </w:r>
            <w:r>
              <w:rPr>
                <w:sz w:val="20"/>
                <w:szCs w:val="20"/>
              </w:rPr>
              <w:t>7</w:t>
            </w:r>
            <w:r w:rsidRPr="00FD6961">
              <w:rPr>
                <w:sz w:val="20"/>
                <w:szCs w:val="20"/>
              </w:rPr>
              <w:t>-10-21</w:t>
            </w:r>
          </w:p>
        </w:tc>
      </w:tr>
      <w:tr w:rsidR="00CF2423" w:rsidRPr="00FD6961" w14:paraId="4E73B124" w14:textId="77777777" w:rsidTr="006C27D6">
        <w:trPr>
          <w:trHeight w:val="255"/>
        </w:trPr>
        <w:tc>
          <w:tcPr>
            <w:tcW w:w="374" w:type="dxa"/>
            <w:tcBorders>
              <w:top w:val="dotted" w:sz="4" w:space="0" w:color="auto"/>
              <w:left w:val="single" w:sz="4" w:space="0" w:color="auto"/>
              <w:bottom w:val="dotted" w:sz="4" w:space="0" w:color="auto"/>
              <w:right w:val="nil"/>
            </w:tcBorders>
            <w:noWrap/>
            <w:tcMar>
              <w:top w:w="17" w:type="dxa"/>
              <w:left w:w="17" w:type="dxa"/>
              <w:bottom w:w="0" w:type="dxa"/>
              <w:right w:w="17" w:type="dxa"/>
            </w:tcMar>
            <w:vAlign w:val="center"/>
          </w:tcPr>
          <w:p w14:paraId="046ADC00" w14:textId="4C7C1309" w:rsidR="00CF2423" w:rsidRPr="00626807" w:rsidRDefault="00CF2423" w:rsidP="00CF2423">
            <w:pPr>
              <w:tabs>
                <w:tab w:val="left" w:pos="567"/>
              </w:tabs>
              <w:autoSpaceDE w:val="0"/>
              <w:autoSpaceDN w:val="0"/>
              <w:jc w:val="center"/>
              <w:rPr>
                <w:sz w:val="20"/>
                <w:szCs w:val="20"/>
              </w:rPr>
            </w:pPr>
            <w:r w:rsidRPr="00626807">
              <w:rPr>
                <w:sz w:val="20"/>
                <w:szCs w:val="20"/>
              </w:rPr>
              <w:t>3</w:t>
            </w:r>
            <w:r>
              <w:rPr>
                <w:sz w:val="20"/>
                <w:szCs w:val="20"/>
              </w:rPr>
              <w:t>0</w:t>
            </w:r>
            <w:r w:rsidRPr="00626807">
              <w:rPr>
                <w:sz w:val="20"/>
                <w:szCs w:val="20"/>
              </w:rPr>
              <w:t>.</w:t>
            </w:r>
          </w:p>
        </w:tc>
        <w:tc>
          <w:tcPr>
            <w:tcW w:w="3453" w:type="dxa"/>
            <w:tcBorders>
              <w:top w:val="dotted" w:sz="4" w:space="0" w:color="auto"/>
              <w:left w:val="single" w:sz="4" w:space="0" w:color="auto"/>
              <w:bottom w:val="dotted" w:sz="4" w:space="0" w:color="auto"/>
              <w:right w:val="single" w:sz="4" w:space="0" w:color="auto"/>
            </w:tcBorders>
            <w:noWrap/>
            <w:tcMar>
              <w:top w:w="17" w:type="dxa"/>
              <w:left w:w="17" w:type="dxa"/>
              <w:bottom w:w="0" w:type="dxa"/>
              <w:right w:w="17" w:type="dxa"/>
            </w:tcMar>
            <w:vAlign w:val="center"/>
          </w:tcPr>
          <w:p w14:paraId="12869C2F" w14:textId="61B388B3" w:rsidR="00CF2423" w:rsidRPr="00626807" w:rsidRDefault="00CF2423" w:rsidP="00CF2423">
            <w:pPr>
              <w:tabs>
                <w:tab w:val="left" w:pos="567"/>
              </w:tabs>
              <w:autoSpaceDE w:val="0"/>
              <w:autoSpaceDN w:val="0"/>
              <w:rPr>
                <w:rFonts w:eastAsiaTheme="minorHAnsi"/>
                <w:sz w:val="20"/>
                <w:szCs w:val="20"/>
              </w:rPr>
            </w:pPr>
            <w:r>
              <w:rPr>
                <w:rFonts w:eastAsiaTheme="minorHAnsi"/>
                <w:sz w:val="20"/>
                <w:szCs w:val="20"/>
              </w:rPr>
              <w:t>Smulkintuvas EGGERSMANN TEUTON, 544, Z50</w:t>
            </w:r>
          </w:p>
        </w:tc>
        <w:tc>
          <w:tcPr>
            <w:tcW w:w="1418" w:type="dxa"/>
            <w:tcBorders>
              <w:top w:val="dotted" w:sz="4" w:space="0" w:color="auto"/>
              <w:left w:val="nil"/>
              <w:bottom w:val="dotted" w:sz="4" w:space="0" w:color="auto"/>
              <w:right w:val="single" w:sz="4" w:space="0" w:color="auto"/>
            </w:tcBorders>
            <w:noWrap/>
            <w:tcMar>
              <w:top w:w="17" w:type="dxa"/>
              <w:left w:w="17" w:type="dxa"/>
              <w:bottom w:w="0" w:type="dxa"/>
              <w:right w:w="17" w:type="dxa"/>
            </w:tcMar>
            <w:vAlign w:val="center"/>
          </w:tcPr>
          <w:p w14:paraId="512262AF" w14:textId="3F9029D9" w:rsidR="00CF2423" w:rsidRPr="00FD6961" w:rsidRDefault="00CF2423" w:rsidP="00CF2423">
            <w:pPr>
              <w:tabs>
                <w:tab w:val="left" w:pos="567"/>
              </w:tabs>
              <w:autoSpaceDE w:val="0"/>
              <w:autoSpaceDN w:val="0"/>
              <w:jc w:val="center"/>
              <w:rPr>
                <w:rFonts w:eastAsia="Arial Unicode MS"/>
                <w:sz w:val="20"/>
                <w:szCs w:val="20"/>
              </w:rPr>
            </w:pPr>
            <w:r>
              <w:rPr>
                <w:rFonts w:eastAsia="Arial Unicode MS"/>
                <w:sz w:val="20"/>
                <w:szCs w:val="20"/>
              </w:rPr>
              <w:t>2023</w:t>
            </w:r>
          </w:p>
        </w:tc>
        <w:tc>
          <w:tcPr>
            <w:tcW w:w="2268" w:type="dxa"/>
            <w:tcBorders>
              <w:top w:val="dotted" w:sz="4" w:space="0" w:color="auto"/>
              <w:left w:val="nil"/>
              <w:bottom w:val="dotted" w:sz="4" w:space="0" w:color="auto"/>
              <w:right w:val="single" w:sz="4" w:space="0" w:color="auto"/>
            </w:tcBorders>
            <w:vAlign w:val="center"/>
          </w:tcPr>
          <w:p w14:paraId="2F30A27A" w14:textId="18A2361D" w:rsidR="00CF2423" w:rsidRPr="00FD6961" w:rsidRDefault="00CF2423" w:rsidP="00CF2423">
            <w:pPr>
              <w:tabs>
                <w:tab w:val="left" w:pos="567"/>
              </w:tabs>
              <w:autoSpaceDE w:val="0"/>
              <w:autoSpaceDN w:val="0"/>
              <w:jc w:val="center"/>
              <w:rPr>
                <w:sz w:val="20"/>
                <w:szCs w:val="20"/>
              </w:rPr>
            </w:pPr>
            <w:r>
              <w:rPr>
                <w:sz w:val="20"/>
                <w:szCs w:val="20"/>
              </w:rPr>
              <w:t>2025-11-19</w:t>
            </w:r>
          </w:p>
        </w:tc>
        <w:tc>
          <w:tcPr>
            <w:tcW w:w="2268" w:type="dxa"/>
            <w:tcBorders>
              <w:top w:val="dotted" w:sz="4" w:space="0" w:color="auto"/>
              <w:left w:val="single" w:sz="4" w:space="0" w:color="auto"/>
              <w:bottom w:val="dotted" w:sz="4" w:space="0" w:color="auto"/>
              <w:right w:val="single" w:sz="4" w:space="0" w:color="auto"/>
            </w:tcBorders>
            <w:vAlign w:val="center"/>
          </w:tcPr>
          <w:p w14:paraId="77D5E00F" w14:textId="2202A691" w:rsidR="00CF2423" w:rsidRPr="00FD6961" w:rsidRDefault="00CF2423" w:rsidP="00CF2423">
            <w:pPr>
              <w:tabs>
                <w:tab w:val="left" w:pos="567"/>
              </w:tabs>
              <w:autoSpaceDE w:val="0"/>
              <w:autoSpaceDN w:val="0"/>
              <w:jc w:val="center"/>
              <w:rPr>
                <w:sz w:val="20"/>
                <w:szCs w:val="20"/>
              </w:rPr>
            </w:pPr>
            <w:r>
              <w:rPr>
                <w:sz w:val="20"/>
                <w:szCs w:val="20"/>
              </w:rPr>
              <w:t>2026-11-18</w:t>
            </w:r>
          </w:p>
        </w:tc>
      </w:tr>
    </w:tbl>
    <w:p w14:paraId="2917E90B" w14:textId="77777777" w:rsidR="00FD6961" w:rsidRDefault="00FD6961" w:rsidP="00FD6961">
      <w:pPr>
        <w:tabs>
          <w:tab w:val="left" w:pos="7575"/>
        </w:tabs>
        <w:jc w:val="both"/>
        <w:rPr>
          <w:b/>
          <w:bCs/>
        </w:rPr>
      </w:pPr>
    </w:p>
    <w:p w14:paraId="689DA86E" w14:textId="5BC833D5" w:rsidR="00FD6961" w:rsidRPr="00FD6961" w:rsidRDefault="00FD6961" w:rsidP="00FD6961">
      <w:pPr>
        <w:pStyle w:val="Sraopastraipa"/>
        <w:numPr>
          <w:ilvl w:val="0"/>
          <w:numId w:val="2"/>
        </w:numPr>
        <w:ind w:left="284" w:hanging="284"/>
        <w:jc w:val="both"/>
      </w:pPr>
      <w:r w:rsidRPr="00FD6961">
        <w:t xml:space="preserve">Už visų sąraše nurodytų transporto priemonių draudimo sutartis mokėtojas nurodomas perkančioji organizacija. </w:t>
      </w:r>
    </w:p>
    <w:p w14:paraId="03536A9E" w14:textId="77777777" w:rsidR="00FD6961" w:rsidRPr="00FD6961" w:rsidRDefault="00FD6961" w:rsidP="00FD6961">
      <w:pPr>
        <w:ind w:left="360"/>
        <w:jc w:val="both"/>
        <w:rPr>
          <w:sz w:val="20"/>
          <w:szCs w:val="20"/>
        </w:rPr>
      </w:pPr>
    </w:p>
    <w:p w14:paraId="322DDD08" w14:textId="1724AAC4" w:rsidR="00FD6961" w:rsidRPr="00FD6961" w:rsidRDefault="00FD6961" w:rsidP="00FD6961">
      <w:pPr>
        <w:pStyle w:val="Sraopastraipa"/>
        <w:numPr>
          <w:ilvl w:val="0"/>
          <w:numId w:val="2"/>
        </w:numPr>
        <w:ind w:left="284" w:hanging="295"/>
        <w:jc w:val="both"/>
      </w:pPr>
      <w:r w:rsidRPr="00FD6961">
        <w:t>Draudimo apimtis ir sąlygos:</w:t>
      </w:r>
    </w:p>
    <w:p w14:paraId="24854723" w14:textId="77777777" w:rsidR="00FD6961" w:rsidRPr="00FD6961" w:rsidRDefault="00FD6961" w:rsidP="00FD6961">
      <w:pPr>
        <w:ind w:left="360"/>
        <w:jc w:val="both"/>
        <w:rPr>
          <w:sz w:val="20"/>
          <w:szCs w:val="20"/>
        </w:rPr>
      </w:pPr>
    </w:p>
    <w:p w14:paraId="2806E248" w14:textId="647C7519" w:rsidR="00FD6961" w:rsidRPr="00FD6961" w:rsidRDefault="00FD6961" w:rsidP="00FD6961">
      <w:pPr>
        <w:tabs>
          <w:tab w:val="left" w:pos="426"/>
        </w:tabs>
        <w:jc w:val="both"/>
        <w:rPr>
          <w:sz w:val="20"/>
          <w:szCs w:val="20"/>
        </w:rPr>
      </w:pPr>
      <w:r w:rsidRPr="00FD6961">
        <w:rPr>
          <w:sz w:val="20"/>
          <w:szCs w:val="20"/>
        </w:rPr>
        <w:t>3.1. Transporto priemonių valdytojų civilinės atsakomybės privalomo draudimo sąlygos apibrėžtos LR transporto priemonių valdytojų civilinės atsakomybės privalomojo draudimo įstatyme bei LR draudimo priežiūros komisijos patvirtintose Standartinėse transporto priemonių valdytojų civilinės atsakomybės privalomojo draudimo sutarties sąlygose.</w:t>
      </w:r>
    </w:p>
    <w:p w14:paraId="2B23B275" w14:textId="101AD355" w:rsidR="00FD6961" w:rsidRPr="00FD6961" w:rsidRDefault="00FD6961" w:rsidP="00FD6961">
      <w:pPr>
        <w:tabs>
          <w:tab w:val="left" w:pos="426"/>
        </w:tabs>
        <w:jc w:val="both"/>
        <w:rPr>
          <w:sz w:val="20"/>
          <w:szCs w:val="20"/>
        </w:rPr>
      </w:pPr>
      <w:r w:rsidRPr="00FD6961">
        <w:rPr>
          <w:sz w:val="20"/>
          <w:szCs w:val="20"/>
        </w:rPr>
        <w:t>3.2. Transporto priemonių valdytojų civilinės atsakomybės privalomojo draudimo galiojimo teritorija:</w:t>
      </w:r>
    </w:p>
    <w:p w14:paraId="1382053A" w14:textId="77777777" w:rsidR="00FD6961" w:rsidRPr="00FD6961" w:rsidRDefault="00FD6961" w:rsidP="00FD6961">
      <w:pPr>
        <w:ind w:firstLine="567"/>
        <w:jc w:val="both"/>
        <w:rPr>
          <w:sz w:val="20"/>
          <w:szCs w:val="20"/>
        </w:rPr>
      </w:pPr>
      <w:r w:rsidRPr="00FD6961">
        <w:rPr>
          <w:sz w:val="20"/>
          <w:szCs w:val="20"/>
        </w:rPr>
        <w:t>- krovininiams automobiliams virš 3,5 t ir jų priekaboms – Lietuva;</w:t>
      </w:r>
    </w:p>
    <w:p w14:paraId="7E0F49EC" w14:textId="77777777" w:rsidR="00FD6961" w:rsidRPr="00FD6961" w:rsidRDefault="00FD6961" w:rsidP="00FD6961">
      <w:pPr>
        <w:ind w:firstLine="567"/>
        <w:jc w:val="both"/>
        <w:rPr>
          <w:sz w:val="20"/>
          <w:szCs w:val="20"/>
        </w:rPr>
      </w:pPr>
      <w:r w:rsidRPr="00FD6961">
        <w:rPr>
          <w:sz w:val="20"/>
          <w:szCs w:val="20"/>
        </w:rPr>
        <w:t>- traktoriams, jų priekaboms ir specializuotai  technikai – Lietuva;</w:t>
      </w:r>
    </w:p>
    <w:p w14:paraId="2B93EA5B" w14:textId="77777777" w:rsidR="00FD6961" w:rsidRPr="00FD6961" w:rsidRDefault="00FD6961" w:rsidP="00FD6961">
      <w:pPr>
        <w:ind w:firstLine="567"/>
        <w:jc w:val="both"/>
        <w:rPr>
          <w:sz w:val="20"/>
          <w:szCs w:val="20"/>
        </w:rPr>
      </w:pPr>
      <w:r w:rsidRPr="00FD6961">
        <w:rPr>
          <w:sz w:val="20"/>
          <w:szCs w:val="20"/>
        </w:rPr>
        <w:t xml:space="preserve">- kitam transportui, lengviesiems automobiliams ir krovininiams automobiliams iki 3,5 t. </w:t>
      </w:r>
    </w:p>
    <w:p w14:paraId="6D704A19" w14:textId="77777777" w:rsidR="00FD6961" w:rsidRPr="00FD6961" w:rsidRDefault="00FD6961" w:rsidP="00FD6961">
      <w:pPr>
        <w:ind w:firstLine="567"/>
        <w:jc w:val="both"/>
        <w:rPr>
          <w:sz w:val="20"/>
          <w:szCs w:val="20"/>
        </w:rPr>
      </w:pPr>
      <w:r w:rsidRPr="00FD6961">
        <w:rPr>
          <w:sz w:val="20"/>
          <w:szCs w:val="20"/>
        </w:rPr>
        <w:t xml:space="preserve">- žalios kortelės sistemos šalys, </w:t>
      </w:r>
      <w:r w:rsidRPr="00FD6961">
        <w:rPr>
          <w:rStyle w:val="fontstyle01"/>
          <w:rFonts w:ascii="Times New Roman" w:hAnsi="Times New Roman"/>
          <w:sz w:val="20"/>
          <w:szCs w:val="20"/>
        </w:rPr>
        <w:t>išskyrus Rusijos Federaciją, Baltarusijos Respubliką</w:t>
      </w:r>
      <w:r w:rsidRPr="00FD6961">
        <w:rPr>
          <w:sz w:val="20"/>
          <w:szCs w:val="20"/>
        </w:rPr>
        <w:t xml:space="preserve">. </w:t>
      </w:r>
    </w:p>
    <w:p w14:paraId="61CD9E3A" w14:textId="383C83AF" w:rsidR="00FD6961" w:rsidRPr="00FD6961" w:rsidRDefault="00FD6961" w:rsidP="00FD6961">
      <w:pPr>
        <w:jc w:val="both"/>
        <w:rPr>
          <w:sz w:val="20"/>
          <w:szCs w:val="20"/>
        </w:rPr>
      </w:pPr>
      <w:r w:rsidRPr="00FD6961">
        <w:rPr>
          <w:sz w:val="20"/>
          <w:szCs w:val="20"/>
        </w:rPr>
        <w:t xml:space="preserve">4. Perkančioji organizacija,  be nurodytų transporto priemonių vienerių metų laikotarpyje gali drausti ir kitas įsigytas transporto priemones, o tiekėjas įsipareigoja jų draudimui taikyti analogiškas sąlygas ir įkainius, kurie bus nurodyti </w:t>
      </w:r>
      <w:r w:rsidR="00C830FE">
        <w:rPr>
          <w:sz w:val="20"/>
          <w:szCs w:val="20"/>
        </w:rPr>
        <w:t>P</w:t>
      </w:r>
      <w:r w:rsidRPr="00FD6961">
        <w:rPr>
          <w:sz w:val="20"/>
          <w:szCs w:val="20"/>
        </w:rPr>
        <w:t xml:space="preserve">asiūlyme. </w:t>
      </w:r>
    </w:p>
    <w:p w14:paraId="57CB3AC6" w14:textId="77777777" w:rsidR="00FD6961" w:rsidRPr="00FD6961" w:rsidRDefault="00FD6961" w:rsidP="00FD6961">
      <w:pPr>
        <w:tabs>
          <w:tab w:val="left" w:pos="7575"/>
        </w:tabs>
        <w:jc w:val="both"/>
        <w:rPr>
          <w:b/>
          <w:bCs/>
          <w:sz w:val="20"/>
          <w:szCs w:val="20"/>
        </w:rPr>
      </w:pPr>
    </w:p>
    <w:p w14:paraId="4A328A0C" w14:textId="670A07A4" w:rsidR="00FD6961" w:rsidRPr="00FD6961" w:rsidRDefault="00FD6961" w:rsidP="00FD6961">
      <w:pPr>
        <w:pStyle w:val="Sraopastraipa"/>
        <w:tabs>
          <w:tab w:val="left" w:pos="284"/>
        </w:tabs>
        <w:ind w:left="0"/>
        <w:jc w:val="both"/>
        <w:rPr>
          <w:color w:val="FF0000"/>
        </w:rPr>
      </w:pPr>
      <w:r>
        <w:t xml:space="preserve">5. </w:t>
      </w:r>
      <w:r w:rsidRPr="00FD6961">
        <w:t xml:space="preserve">Perkančioji organizacija transporto priemonių </w:t>
      </w:r>
      <w:r w:rsidRPr="00FD6961">
        <w:rPr>
          <w:b/>
          <w:bCs/>
        </w:rPr>
        <w:t>KASKO</w:t>
      </w:r>
      <w:r w:rsidRPr="00FD6961">
        <w:t xml:space="preserve"> </w:t>
      </w:r>
      <w:r w:rsidRPr="00FD6961">
        <w:rPr>
          <w:b/>
          <w:bCs/>
        </w:rPr>
        <w:t>draudimu</w:t>
      </w:r>
      <w:r w:rsidRPr="00FD6961">
        <w:t xml:space="preserve"> nurodytais terminais numato apdrausti transporto priemones:</w:t>
      </w:r>
    </w:p>
    <w:p w14:paraId="0FE6BAD4" w14:textId="77777777" w:rsidR="00FD6961" w:rsidRDefault="00FD6961" w:rsidP="00FD6961">
      <w:pPr>
        <w:ind w:left="360"/>
        <w:jc w:val="both"/>
      </w:pPr>
      <w:r w:rsidRPr="00F330A4">
        <w:t xml:space="preserve">  </w:t>
      </w:r>
    </w:p>
    <w:tbl>
      <w:tblPr>
        <w:tblW w:w="9781" w:type="dxa"/>
        <w:tblInd w:w="137" w:type="dxa"/>
        <w:tblLayout w:type="fixed"/>
        <w:tblCellMar>
          <w:left w:w="0" w:type="dxa"/>
          <w:right w:w="0" w:type="dxa"/>
        </w:tblCellMar>
        <w:tblLook w:val="04A0" w:firstRow="1" w:lastRow="0" w:firstColumn="1" w:lastColumn="0" w:noHBand="0" w:noVBand="1"/>
      </w:tblPr>
      <w:tblGrid>
        <w:gridCol w:w="425"/>
        <w:gridCol w:w="2694"/>
        <w:gridCol w:w="1275"/>
        <w:gridCol w:w="2268"/>
        <w:gridCol w:w="1418"/>
        <w:gridCol w:w="1701"/>
      </w:tblGrid>
      <w:tr w:rsidR="00FD6961" w:rsidRPr="00FD6961" w14:paraId="440475AB" w14:textId="77777777" w:rsidTr="00FD6961">
        <w:trPr>
          <w:trHeight w:val="697"/>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4797B9B7" w14:textId="77777777" w:rsidR="00FD6961" w:rsidRPr="00FD6961" w:rsidRDefault="00FD6961" w:rsidP="00FD6961">
            <w:pPr>
              <w:jc w:val="center"/>
              <w:rPr>
                <w:rFonts w:eastAsia="Arial Unicode MS"/>
                <w:b/>
                <w:bCs/>
                <w:sz w:val="20"/>
                <w:szCs w:val="20"/>
              </w:rPr>
            </w:pPr>
            <w:r w:rsidRPr="00FD6961">
              <w:rPr>
                <w:b/>
                <w:bCs/>
                <w:sz w:val="20"/>
                <w:szCs w:val="20"/>
              </w:rPr>
              <w:t>Eil.</w:t>
            </w:r>
          </w:p>
          <w:p w14:paraId="22BC696A" w14:textId="77777777" w:rsidR="00FD6961" w:rsidRPr="00FD6961" w:rsidRDefault="00FD6961" w:rsidP="00FD6961">
            <w:pPr>
              <w:jc w:val="center"/>
              <w:rPr>
                <w:rFonts w:eastAsia="Arial Unicode MS"/>
                <w:b/>
                <w:bCs/>
                <w:sz w:val="20"/>
                <w:szCs w:val="20"/>
              </w:rPr>
            </w:pPr>
            <w:r w:rsidRPr="00FD6961">
              <w:rPr>
                <w:b/>
                <w:bCs/>
                <w:sz w:val="20"/>
                <w:szCs w:val="20"/>
              </w:rPr>
              <w:t>Nr.</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3124C95F" w14:textId="77777777" w:rsidR="00FD6961" w:rsidRPr="00FD6961" w:rsidRDefault="00FD6961" w:rsidP="00FD6961">
            <w:pPr>
              <w:jc w:val="center"/>
              <w:rPr>
                <w:rFonts w:eastAsia="Arial Unicode MS"/>
                <w:b/>
                <w:bCs/>
                <w:sz w:val="20"/>
                <w:szCs w:val="20"/>
              </w:rPr>
            </w:pPr>
            <w:r w:rsidRPr="00FD6961">
              <w:rPr>
                <w:b/>
                <w:bCs/>
                <w:sz w:val="20"/>
                <w:szCs w:val="20"/>
              </w:rPr>
              <w:t>Transporto priemonės</w:t>
            </w:r>
          </w:p>
          <w:p w14:paraId="6B4E0E63" w14:textId="77777777" w:rsidR="00FD6961" w:rsidRPr="00FD6961" w:rsidRDefault="00FD6961" w:rsidP="00FD6961">
            <w:pPr>
              <w:jc w:val="center"/>
              <w:rPr>
                <w:rFonts w:eastAsia="Arial Unicode MS"/>
                <w:b/>
                <w:bCs/>
                <w:sz w:val="20"/>
                <w:szCs w:val="20"/>
              </w:rPr>
            </w:pPr>
            <w:r w:rsidRPr="00FD6961">
              <w:rPr>
                <w:b/>
                <w:bCs/>
                <w:sz w:val="20"/>
                <w:szCs w:val="20"/>
              </w:rPr>
              <w:t>pavadinimas ir valstybinis Nr.</w:t>
            </w:r>
          </w:p>
        </w:tc>
        <w:tc>
          <w:tcPr>
            <w:tcW w:w="1275" w:type="dxa"/>
            <w:tcBorders>
              <w:top w:val="single" w:sz="4" w:space="0" w:color="auto"/>
              <w:left w:val="nil"/>
              <w:bottom w:val="single" w:sz="4" w:space="0" w:color="auto"/>
              <w:right w:val="single" w:sz="4" w:space="0" w:color="auto"/>
            </w:tcBorders>
            <w:vAlign w:val="center"/>
          </w:tcPr>
          <w:p w14:paraId="2C8AD3BE" w14:textId="77777777" w:rsidR="00FD6961" w:rsidRPr="00FD6961" w:rsidRDefault="00FD6961" w:rsidP="00FD6961">
            <w:pPr>
              <w:jc w:val="center"/>
              <w:rPr>
                <w:b/>
                <w:bCs/>
                <w:sz w:val="20"/>
                <w:szCs w:val="20"/>
              </w:rPr>
            </w:pPr>
            <w:r w:rsidRPr="00FD6961">
              <w:rPr>
                <w:b/>
                <w:bCs/>
                <w:sz w:val="20"/>
                <w:szCs w:val="20"/>
              </w:rPr>
              <w:t>Pagaminimo metai</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64E9E987" w14:textId="77777777" w:rsidR="00FD6961" w:rsidRPr="00FD6961" w:rsidRDefault="00FD6961" w:rsidP="00FD6961">
            <w:pPr>
              <w:jc w:val="center"/>
              <w:rPr>
                <w:b/>
                <w:bCs/>
                <w:sz w:val="20"/>
                <w:szCs w:val="20"/>
              </w:rPr>
            </w:pPr>
            <w:r w:rsidRPr="00FD6961">
              <w:rPr>
                <w:b/>
                <w:bCs/>
                <w:sz w:val="20"/>
                <w:szCs w:val="20"/>
              </w:rPr>
              <w:t>Draudimo</w:t>
            </w:r>
          </w:p>
          <w:p w14:paraId="7CB0C126" w14:textId="77777777" w:rsidR="00FD6961" w:rsidRPr="00FD6961" w:rsidRDefault="00FD6961" w:rsidP="00FD6961">
            <w:pPr>
              <w:jc w:val="center"/>
              <w:rPr>
                <w:rFonts w:eastAsia="Arial Unicode MS"/>
                <w:b/>
                <w:bCs/>
                <w:sz w:val="20"/>
                <w:szCs w:val="20"/>
              </w:rPr>
            </w:pPr>
            <w:r w:rsidRPr="00FD6961">
              <w:rPr>
                <w:b/>
                <w:bCs/>
                <w:sz w:val="20"/>
                <w:szCs w:val="20"/>
              </w:rPr>
              <w:t>laikotarpis</w:t>
            </w:r>
          </w:p>
        </w:tc>
        <w:tc>
          <w:tcPr>
            <w:tcW w:w="1418" w:type="dxa"/>
            <w:tcBorders>
              <w:top w:val="single" w:sz="4" w:space="0" w:color="auto"/>
              <w:left w:val="nil"/>
              <w:bottom w:val="single" w:sz="4" w:space="0" w:color="auto"/>
              <w:right w:val="nil"/>
            </w:tcBorders>
            <w:noWrap/>
            <w:tcMar>
              <w:top w:w="17" w:type="dxa"/>
              <w:left w:w="17" w:type="dxa"/>
              <w:bottom w:w="0" w:type="dxa"/>
              <w:right w:w="17" w:type="dxa"/>
            </w:tcMar>
            <w:vAlign w:val="center"/>
          </w:tcPr>
          <w:p w14:paraId="23EEB83B" w14:textId="77777777" w:rsidR="00FD6961" w:rsidRPr="00FD6961" w:rsidRDefault="00FD6961" w:rsidP="00FD6961">
            <w:pPr>
              <w:jc w:val="center"/>
              <w:rPr>
                <w:b/>
                <w:bCs/>
                <w:sz w:val="20"/>
                <w:szCs w:val="20"/>
              </w:rPr>
            </w:pPr>
            <w:r w:rsidRPr="00FD6961">
              <w:rPr>
                <w:b/>
                <w:bCs/>
                <w:sz w:val="20"/>
                <w:szCs w:val="20"/>
              </w:rPr>
              <w:t>Metinis tarifas</w:t>
            </w:r>
          </w:p>
          <w:p w14:paraId="181E78CB" w14:textId="77777777" w:rsidR="00FD6961" w:rsidRPr="00FD6961" w:rsidRDefault="00FD6961" w:rsidP="00FD6961">
            <w:pPr>
              <w:jc w:val="center"/>
              <w:rPr>
                <w:rFonts w:eastAsia="Arial Unicode MS"/>
                <w:bCs/>
                <w:sz w:val="20"/>
                <w:szCs w:val="20"/>
              </w:rPr>
            </w:pPr>
            <w:r w:rsidRPr="00FD6961">
              <w:rPr>
                <w:bCs/>
                <w:sz w:val="20"/>
                <w:szCs w:val="20"/>
              </w:rPr>
              <w:t>(% nuo vertės)</w:t>
            </w:r>
          </w:p>
        </w:tc>
        <w:tc>
          <w:tcPr>
            <w:tcW w:w="1701" w:type="dxa"/>
            <w:tcBorders>
              <w:top w:val="single" w:sz="4" w:space="0" w:color="auto"/>
              <w:left w:val="single" w:sz="4" w:space="0" w:color="auto"/>
              <w:bottom w:val="single" w:sz="4" w:space="0" w:color="auto"/>
              <w:right w:val="single" w:sz="4" w:space="0" w:color="auto"/>
            </w:tcBorders>
            <w:vAlign w:val="center"/>
          </w:tcPr>
          <w:p w14:paraId="640CB08D" w14:textId="6A625584" w:rsidR="00FD6961" w:rsidRPr="00FD6961" w:rsidRDefault="00FD6961" w:rsidP="00FD6961">
            <w:pPr>
              <w:jc w:val="center"/>
              <w:rPr>
                <w:b/>
                <w:bCs/>
                <w:sz w:val="20"/>
                <w:szCs w:val="20"/>
              </w:rPr>
            </w:pPr>
            <w:r w:rsidRPr="00FD6961">
              <w:rPr>
                <w:b/>
                <w:bCs/>
                <w:sz w:val="20"/>
                <w:szCs w:val="20"/>
              </w:rPr>
              <w:t>Draudimo vertė EUR be PVM</w:t>
            </w:r>
          </w:p>
        </w:tc>
      </w:tr>
      <w:tr w:rsidR="00FD6961" w:rsidRPr="00FD6961" w14:paraId="49B9A8BA"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tcPr>
          <w:p w14:paraId="29BE3FB6" w14:textId="120F5558" w:rsidR="00FD6961" w:rsidRPr="00FD6961" w:rsidRDefault="00EB479C" w:rsidP="00FD6961">
            <w:pPr>
              <w:tabs>
                <w:tab w:val="left" w:pos="567"/>
              </w:tabs>
              <w:autoSpaceDE w:val="0"/>
              <w:autoSpaceDN w:val="0"/>
              <w:jc w:val="center"/>
              <w:rPr>
                <w:sz w:val="20"/>
                <w:szCs w:val="20"/>
              </w:rPr>
            </w:pPr>
            <w:r>
              <w:rPr>
                <w:sz w:val="20"/>
                <w:szCs w:val="20"/>
              </w:rPr>
              <w:t>1</w:t>
            </w:r>
            <w:r w:rsidR="00FD6961"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029EEFB4" w14:textId="77777777" w:rsidR="00FD6961" w:rsidRPr="00FD6961" w:rsidRDefault="00FD6961" w:rsidP="00FD6961">
            <w:pPr>
              <w:jc w:val="both"/>
              <w:rPr>
                <w:rFonts w:eastAsia="Arial Unicode MS"/>
                <w:color w:val="000000"/>
                <w:sz w:val="20"/>
                <w:szCs w:val="20"/>
              </w:rPr>
            </w:pPr>
            <w:r w:rsidRPr="00FD6961">
              <w:rPr>
                <w:rFonts w:eastAsia="Arial Unicode MS"/>
                <w:color w:val="000000"/>
                <w:sz w:val="20"/>
                <w:szCs w:val="20"/>
              </w:rPr>
              <w:t>VOLVO FH, LJB638</w:t>
            </w:r>
          </w:p>
        </w:tc>
        <w:tc>
          <w:tcPr>
            <w:tcW w:w="1275" w:type="dxa"/>
            <w:tcBorders>
              <w:top w:val="single" w:sz="4" w:space="0" w:color="auto"/>
              <w:left w:val="nil"/>
              <w:bottom w:val="single" w:sz="4" w:space="0" w:color="auto"/>
              <w:right w:val="single" w:sz="4" w:space="0" w:color="auto"/>
            </w:tcBorders>
            <w:vAlign w:val="center"/>
          </w:tcPr>
          <w:p w14:paraId="265E83EA" w14:textId="77777777" w:rsidR="00FD6961" w:rsidRPr="00FD6961" w:rsidRDefault="00FD6961" w:rsidP="00FD6961">
            <w:pPr>
              <w:tabs>
                <w:tab w:val="left" w:pos="567"/>
              </w:tabs>
              <w:autoSpaceDE w:val="0"/>
              <w:autoSpaceDN w:val="0"/>
              <w:jc w:val="center"/>
              <w:rPr>
                <w:rFonts w:eastAsia="Arial Unicode MS"/>
                <w:color w:val="000000"/>
                <w:sz w:val="20"/>
                <w:szCs w:val="20"/>
              </w:rPr>
            </w:pPr>
            <w:r w:rsidRPr="00FD6961">
              <w:rPr>
                <w:rFonts w:eastAsia="Arial Unicode MS"/>
                <w:color w:val="000000"/>
                <w:sz w:val="20"/>
                <w:szCs w:val="20"/>
              </w:rPr>
              <w:t>2020</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12F77258" w14:textId="28BE5E00" w:rsidR="00FD6961" w:rsidRPr="00FD6961" w:rsidRDefault="00FD6961" w:rsidP="00FD6961">
            <w:pPr>
              <w:rPr>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left w:val="nil"/>
              <w:bottom w:val="single" w:sz="4" w:space="0" w:color="auto"/>
              <w:right w:val="nil"/>
            </w:tcBorders>
            <w:noWrap/>
            <w:tcMar>
              <w:top w:w="17" w:type="dxa"/>
              <w:left w:w="17" w:type="dxa"/>
              <w:bottom w:w="0" w:type="dxa"/>
              <w:right w:w="17" w:type="dxa"/>
            </w:tcMar>
            <w:vAlign w:val="center"/>
          </w:tcPr>
          <w:p w14:paraId="39EA4547" w14:textId="77777777" w:rsidR="00FD6961" w:rsidRPr="00FD6961" w:rsidRDefault="00FD6961" w:rsidP="00FD6961">
            <w:pPr>
              <w:jc w:val="center"/>
              <w:rPr>
                <w:rFonts w:eastAsia="Arial Unicode MS"/>
                <w:color w:val="80808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708E2E" w14:textId="77777777" w:rsidR="00FD6961" w:rsidRPr="00FD6961" w:rsidRDefault="00FD6961" w:rsidP="00FD6961">
            <w:pPr>
              <w:jc w:val="center"/>
              <w:rPr>
                <w:rFonts w:eastAsia="Arial Unicode MS"/>
                <w:color w:val="000000"/>
                <w:sz w:val="20"/>
                <w:szCs w:val="20"/>
              </w:rPr>
            </w:pPr>
            <w:r w:rsidRPr="00FD6961">
              <w:rPr>
                <w:rFonts w:eastAsia="Arial Unicode MS"/>
                <w:sz w:val="20"/>
                <w:szCs w:val="20"/>
              </w:rPr>
              <w:t>Rinkos verte</w:t>
            </w:r>
          </w:p>
        </w:tc>
      </w:tr>
      <w:tr w:rsidR="00FD6961" w:rsidRPr="00FD6961" w14:paraId="5A81BA31" w14:textId="77777777" w:rsidTr="00FD6961">
        <w:trPr>
          <w:trHeight w:val="432"/>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623EFF37" w14:textId="34AEEA59" w:rsidR="00FD6961" w:rsidRPr="00FD6961" w:rsidRDefault="00EB479C" w:rsidP="00FD6961">
            <w:pPr>
              <w:tabs>
                <w:tab w:val="left" w:pos="567"/>
              </w:tabs>
              <w:autoSpaceDE w:val="0"/>
              <w:autoSpaceDN w:val="0"/>
              <w:jc w:val="center"/>
              <w:rPr>
                <w:rFonts w:eastAsia="Arial Unicode MS"/>
                <w:sz w:val="20"/>
                <w:szCs w:val="20"/>
              </w:rPr>
            </w:pPr>
            <w:r>
              <w:rPr>
                <w:sz w:val="20"/>
                <w:szCs w:val="20"/>
              </w:rPr>
              <w:t>2</w:t>
            </w:r>
            <w:r w:rsidR="00FD6961"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25D1DD4A" w14:textId="7CC89DB5" w:rsidR="00FD6961" w:rsidRPr="00FD6961" w:rsidRDefault="00FD6961" w:rsidP="00FD6961">
            <w:pPr>
              <w:tabs>
                <w:tab w:val="left" w:pos="567"/>
              </w:tabs>
              <w:autoSpaceDE w:val="0"/>
              <w:autoSpaceDN w:val="0"/>
              <w:jc w:val="both"/>
              <w:rPr>
                <w:color w:val="000000"/>
                <w:sz w:val="20"/>
                <w:szCs w:val="20"/>
              </w:rPr>
            </w:pPr>
            <w:r w:rsidRPr="00FD6961">
              <w:rPr>
                <w:color w:val="000000"/>
                <w:sz w:val="20"/>
                <w:szCs w:val="20"/>
              </w:rPr>
              <w:t>IVECO 120EL, LBM179</w:t>
            </w:r>
          </w:p>
        </w:tc>
        <w:tc>
          <w:tcPr>
            <w:tcW w:w="1275" w:type="dxa"/>
            <w:tcBorders>
              <w:top w:val="single" w:sz="4" w:space="0" w:color="auto"/>
              <w:left w:val="nil"/>
              <w:bottom w:val="single" w:sz="4" w:space="0" w:color="auto"/>
              <w:right w:val="single" w:sz="4" w:space="0" w:color="auto"/>
            </w:tcBorders>
            <w:vAlign w:val="center"/>
          </w:tcPr>
          <w:p w14:paraId="7F232078" w14:textId="77777777" w:rsidR="00FD6961" w:rsidRPr="00FD6961" w:rsidRDefault="00FD6961" w:rsidP="00FD6961">
            <w:pPr>
              <w:tabs>
                <w:tab w:val="left" w:pos="567"/>
              </w:tabs>
              <w:autoSpaceDE w:val="0"/>
              <w:autoSpaceDN w:val="0"/>
              <w:jc w:val="center"/>
              <w:rPr>
                <w:color w:val="000000"/>
                <w:sz w:val="20"/>
                <w:szCs w:val="20"/>
              </w:rPr>
            </w:pPr>
            <w:r w:rsidRPr="00FD6961">
              <w:rPr>
                <w:color w:val="000000"/>
                <w:sz w:val="20"/>
                <w:szCs w:val="20"/>
              </w:rPr>
              <w:t>2019</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01A18B77" w14:textId="31371CD9" w:rsidR="00FD6961" w:rsidRPr="00FD6961" w:rsidRDefault="00FD6961" w:rsidP="00FD6961">
            <w:pPr>
              <w:rPr>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2D700F0D" w14:textId="77777777" w:rsidR="00FD6961" w:rsidRPr="00FD6961" w:rsidRDefault="00FD6961" w:rsidP="00FD6961">
            <w:pPr>
              <w:jc w:val="center"/>
              <w:rPr>
                <w:rFonts w:eastAsia="Arial Unicode MS"/>
                <w:color w:val="80808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EFE2FC1" w14:textId="77777777" w:rsidR="00FD6961" w:rsidRPr="00FD6961" w:rsidRDefault="00FD6961" w:rsidP="00FD6961">
            <w:pPr>
              <w:jc w:val="center"/>
              <w:rPr>
                <w:rFonts w:eastAsia="Arial Unicode MS"/>
                <w:color w:val="000000"/>
                <w:sz w:val="20"/>
                <w:szCs w:val="20"/>
              </w:rPr>
            </w:pPr>
            <w:r w:rsidRPr="00FD6961">
              <w:rPr>
                <w:rFonts w:eastAsia="Arial Unicode MS"/>
                <w:sz w:val="20"/>
                <w:szCs w:val="20"/>
              </w:rPr>
              <w:t>Rinkos verte</w:t>
            </w:r>
          </w:p>
        </w:tc>
      </w:tr>
      <w:tr w:rsidR="00FD6961" w:rsidRPr="00FD6961" w14:paraId="33E83E7B"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tcPr>
          <w:p w14:paraId="3DD0CCC8" w14:textId="6AE029E6" w:rsidR="00FD6961" w:rsidRPr="00FD6961" w:rsidRDefault="00EB479C" w:rsidP="00FD6961">
            <w:pPr>
              <w:tabs>
                <w:tab w:val="left" w:pos="567"/>
              </w:tabs>
              <w:autoSpaceDE w:val="0"/>
              <w:autoSpaceDN w:val="0"/>
              <w:jc w:val="center"/>
              <w:rPr>
                <w:sz w:val="20"/>
                <w:szCs w:val="20"/>
              </w:rPr>
            </w:pPr>
            <w:r>
              <w:rPr>
                <w:sz w:val="20"/>
                <w:szCs w:val="20"/>
              </w:rPr>
              <w:t>3</w:t>
            </w:r>
            <w:r w:rsidR="00FD6961"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0E4CEC7A" w14:textId="77777777" w:rsidR="00FD6961" w:rsidRPr="00FD6961" w:rsidRDefault="00FD6961" w:rsidP="00FD6961">
            <w:pPr>
              <w:tabs>
                <w:tab w:val="left" w:pos="567"/>
              </w:tabs>
              <w:autoSpaceDE w:val="0"/>
              <w:autoSpaceDN w:val="0"/>
              <w:jc w:val="both"/>
              <w:rPr>
                <w:rFonts w:eastAsia="Arial Unicode MS"/>
                <w:sz w:val="20"/>
                <w:szCs w:val="20"/>
              </w:rPr>
            </w:pPr>
            <w:r w:rsidRPr="00FD6961">
              <w:rPr>
                <w:rFonts w:eastAsia="Arial Unicode MS"/>
                <w:sz w:val="20"/>
                <w:szCs w:val="20"/>
              </w:rPr>
              <w:t>KIA Niro, KNT893</w:t>
            </w:r>
          </w:p>
        </w:tc>
        <w:tc>
          <w:tcPr>
            <w:tcW w:w="1275" w:type="dxa"/>
            <w:tcBorders>
              <w:top w:val="single" w:sz="4" w:space="0" w:color="auto"/>
              <w:left w:val="nil"/>
              <w:bottom w:val="single" w:sz="4" w:space="0" w:color="auto"/>
              <w:right w:val="single" w:sz="4" w:space="0" w:color="auto"/>
            </w:tcBorders>
            <w:vAlign w:val="center"/>
          </w:tcPr>
          <w:p w14:paraId="3818B34D"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2018</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26A3668B" w14:textId="28A07893" w:rsidR="00FD6961" w:rsidRPr="00FD6961" w:rsidRDefault="00FD6961" w:rsidP="00FD6961">
            <w:pPr>
              <w:rPr>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65A1A69B"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581666C" w14:textId="77777777" w:rsidR="00FD6961" w:rsidRPr="00FD6961" w:rsidRDefault="00FD6961" w:rsidP="00FD6961">
            <w:pPr>
              <w:jc w:val="center"/>
              <w:rPr>
                <w:rFonts w:eastAsia="Arial Unicode MS"/>
                <w:sz w:val="20"/>
                <w:szCs w:val="20"/>
              </w:rPr>
            </w:pPr>
            <w:r w:rsidRPr="00FD6961">
              <w:rPr>
                <w:rFonts w:eastAsia="Arial Unicode MS"/>
                <w:sz w:val="20"/>
                <w:szCs w:val="20"/>
              </w:rPr>
              <w:t>Rinkos verte</w:t>
            </w:r>
          </w:p>
        </w:tc>
      </w:tr>
      <w:tr w:rsidR="00FD6961" w:rsidRPr="00FD6961" w14:paraId="75376439"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tcPr>
          <w:p w14:paraId="2AC87B1A" w14:textId="0343B3AA" w:rsidR="00FD6961" w:rsidRPr="00FD6961" w:rsidRDefault="00EB479C" w:rsidP="00FD6961">
            <w:pPr>
              <w:tabs>
                <w:tab w:val="left" w:pos="567"/>
              </w:tabs>
              <w:autoSpaceDE w:val="0"/>
              <w:autoSpaceDN w:val="0"/>
              <w:jc w:val="center"/>
              <w:rPr>
                <w:sz w:val="20"/>
                <w:szCs w:val="20"/>
              </w:rPr>
            </w:pPr>
            <w:r>
              <w:rPr>
                <w:sz w:val="20"/>
                <w:szCs w:val="20"/>
              </w:rPr>
              <w:t>4</w:t>
            </w:r>
            <w:r w:rsidR="00FD6961"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6827528F" w14:textId="77777777" w:rsidR="00FD6961" w:rsidRPr="00FD6961" w:rsidRDefault="00FD6961" w:rsidP="00FD6961">
            <w:pPr>
              <w:tabs>
                <w:tab w:val="left" w:pos="567"/>
              </w:tabs>
              <w:autoSpaceDE w:val="0"/>
              <w:autoSpaceDN w:val="0"/>
              <w:jc w:val="both"/>
              <w:rPr>
                <w:rFonts w:eastAsia="Arial Unicode MS"/>
                <w:sz w:val="20"/>
                <w:szCs w:val="20"/>
              </w:rPr>
            </w:pPr>
            <w:r w:rsidRPr="00FD6961">
              <w:rPr>
                <w:rFonts w:eastAsia="Arial Unicode MS"/>
                <w:sz w:val="20"/>
                <w:szCs w:val="20"/>
              </w:rPr>
              <w:t>FORD</w:t>
            </w:r>
            <w:r w:rsidRPr="00FD6961">
              <w:rPr>
                <w:rFonts w:eastAsia="Arial Unicode MS"/>
                <w:sz w:val="20"/>
                <w:szCs w:val="20"/>
              </w:rPr>
              <w:tab/>
              <w:t>Transit,HOV858</w:t>
            </w:r>
          </w:p>
        </w:tc>
        <w:tc>
          <w:tcPr>
            <w:tcW w:w="1275" w:type="dxa"/>
            <w:tcBorders>
              <w:top w:val="single" w:sz="4" w:space="0" w:color="auto"/>
              <w:left w:val="nil"/>
              <w:bottom w:val="single" w:sz="4" w:space="0" w:color="auto"/>
              <w:right w:val="single" w:sz="4" w:space="0" w:color="auto"/>
            </w:tcBorders>
            <w:vAlign w:val="center"/>
          </w:tcPr>
          <w:p w14:paraId="4797280B"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2015</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0CE7FDA6" w14:textId="7C98CC2B" w:rsidR="00FD6961" w:rsidRPr="00FD6961" w:rsidRDefault="00FD6961" w:rsidP="00FD6961">
            <w:pPr>
              <w:rPr>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3AFA8001"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70D70C5" w14:textId="77777777" w:rsidR="00FD6961" w:rsidRPr="00FD6961" w:rsidRDefault="00FD6961" w:rsidP="00FD6961">
            <w:pPr>
              <w:jc w:val="center"/>
              <w:rPr>
                <w:rFonts w:eastAsia="Arial Unicode MS"/>
                <w:sz w:val="20"/>
                <w:szCs w:val="20"/>
              </w:rPr>
            </w:pPr>
            <w:r w:rsidRPr="00FD6961">
              <w:rPr>
                <w:rFonts w:eastAsia="Arial Unicode MS"/>
                <w:sz w:val="20"/>
                <w:szCs w:val="20"/>
              </w:rPr>
              <w:t>Rinkos verte</w:t>
            </w:r>
          </w:p>
        </w:tc>
      </w:tr>
      <w:tr w:rsidR="00FD6961" w:rsidRPr="00FD6961" w14:paraId="77961D35"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690CD2D8" w14:textId="38A92DBA" w:rsidR="00FD6961" w:rsidRPr="00FD6961" w:rsidRDefault="00EB479C" w:rsidP="00FD6961">
            <w:pPr>
              <w:tabs>
                <w:tab w:val="left" w:pos="567"/>
              </w:tabs>
              <w:autoSpaceDE w:val="0"/>
              <w:autoSpaceDN w:val="0"/>
              <w:jc w:val="center"/>
              <w:rPr>
                <w:sz w:val="20"/>
                <w:szCs w:val="20"/>
              </w:rPr>
            </w:pPr>
            <w:r>
              <w:rPr>
                <w:sz w:val="20"/>
                <w:szCs w:val="20"/>
              </w:rPr>
              <w:t>5</w:t>
            </w:r>
            <w:r w:rsidR="00FD6961"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2C01974A" w14:textId="77777777" w:rsidR="00FD6961" w:rsidRPr="00FD6961" w:rsidRDefault="00FD6961" w:rsidP="00FD6961">
            <w:pPr>
              <w:tabs>
                <w:tab w:val="left" w:pos="567"/>
              </w:tabs>
              <w:autoSpaceDE w:val="0"/>
              <w:autoSpaceDN w:val="0"/>
              <w:jc w:val="both"/>
              <w:rPr>
                <w:rFonts w:eastAsia="Arial Unicode MS"/>
                <w:sz w:val="20"/>
                <w:szCs w:val="20"/>
              </w:rPr>
            </w:pPr>
            <w:r w:rsidRPr="00FD6961">
              <w:rPr>
                <w:rFonts w:eastAsia="Arial Unicode MS"/>
                <w:sz w:val="20"/>
                <w:szCs w:val="20"/>
              </w:rPr>
              <w:t>SKODA Fabia, JAD271</w:t>
            </w:r>
          </w:p>
        </w:tc>
        <w:tc>
          <w:tcPr>
            <w:tcW w:w="1275" w:type="dxa"/>
            <w:tcBorders>
              <w:top w:val="single" w:sz="4" w:space="0" w:color="auto"/>
              <w:left w:val="nil"/>
              <w:bottom w:val="single" w:sz="4" w:space="0" w:color="auto"/>
              <w:right w:val="single" w:sz="4" w:space="0" w:color="auto"/>
            </w:tcBorders>
            <w:vAlign w:val="center"/>
          </w:tcPr>
          <w:p w14:paraId="5415BE29"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2015</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612D0149" w14:textId="5A2352C2" w:rsidR="00FD6961" w:rsidRPr="00FD6961" w:rsidRDefault="00FD6961" w:rsidP="00FD6961">
            <w:pPr>
              <w:rPr>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169737EC"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2490983" w14:textId="77777777" w:rsidR="00FD6961" w:rsidRPr="00FD6961" w:rsidRDefault="00FD6961" w:rsidP="00FD6961">
            <w:pPr>
              <w:jc w:val="center"/>
              <w:rPr>
                <w:rFonts w:eastAsia="Arial Unicode MS"/>
                <w:sz w:val="20"/>
                <w:szCs w:val="20"/>
              </w:rPr>
            </w:pPr>
            <w:r w:rsidRPr="00FD6961">
              <w:rPr>
                <w:rFonts w:eastAsia="Arial Unicode MS"/>
                <w:sz w:val="20"/>
                <w:szCs w:val="20"/>
              </w:rPr>
              <w:t>Rinkos verte</w:t>
            </w:r>
          </w:p>
        </w:tc>
      </w:tr>
      <w:tr w:rsidR="00FD6961" w:rsidRPr="00FD6961" w14:paraId="6ADD60F1"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6191C9BB" w14:textId="70394C35" w:rsidR="00FD6961" w:rsidRPr="00FD6961" w:rsidRDefault="00EB479C" w:rsidP="00FD6961">
            <w:pPr>
              <w:tabs>
                <w:tab w:val="left" w:pos="567"/>
              </w:tabs>
              <w:autoSpaceDE w:val="0"/>
              <w:autoSpaceDN w:val="0"/>
              <w:jc w:val="center"/>
              <w:rPr>
                <w:sz w:val="20"/>
                <w:szCs w:val="20"/>
              </w:rPr>
            </w:pPr>
            <w:r>
              <w:rPr>
                <w:sz w:val="20"/>
                <w:szCs w:val="20"/>
              </w:rPr>
              <w:t>6</w:t>
            </w:r>
            <w:r w:rsidR="00FD6961"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30F5048B" w14:textId="77777777" w:rsidR="00FD6961" w:rsidRPr="00FD6961" w:rsidRDefault="00FD6961" w:rsidP="00FD6961">
            <w:pPr>
              <w:tabs>
                <w:tab w:val="left" w:pos="567"/>
              </w:tabs>
              <w:autoSpaceDE w:val="0"/>
              <w:autoSpaceDN w:val="0"/>
              <w:jc w:val="both"/>
              <w:rPr>
                <w:rFonts w:eastAsia="Arial Unicode MS"/>
                <w:sz w:val="20"/>
                <w:szCs w:val="20"/>
              </w:rPr>
            </w:pPr>
            <w:r w:rsidRPr="00FD6961">
              <w:rPr>
                <w:rFonts w:eastAsia="Arial Unicode MS"/>
                <w:sz w:val="20"/>
                <w:szCs w:val="20"/>
              </w:rPr>
              <w:t>SKODA Octavia,JPK679</w:t>
            </w:r>
          </w:p>
        </w:tc>
        <w:tc>
          <w:tcPr>
            <w:tcW w:w="1275" w:type="dxa"/>
            <w:tcBorders>
              <w:top w:val="single" w:sz="4" w:space="0" w:color="auto"/>
              <w:left w:val="nil"/>
              <w:bottom w:val="single" w:sz="4" w:space="0" w:color="auto"/>
              <w:right w:val="single" w:sz="4" w:space="0" w:color="auto"/>
            </w:tcBorders>
            <w:vAlign w:val="center"/>
          </w:tcPr>
          <w:p w14:paraId="42BC1AC4"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2017</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455BBBFA" w14:textId="44024304" w:rsidR="00FD6961" w:rsidRPr="00FD6961" w:rsidRDefault="00FD6961" w:rsidP="00FD6961">
            <w:pPr>
              <w:rPr>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6B473970"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67372CD" w14:textId="77777777" w:rsidR="00FD6961" w:rsidRPr="00FD6961" w:rsidRDefault="00FD6961" w:rsidP="00FD6961">
            <w:pPr>
              <w:jc w:val="center"/>
              <w:rPr>
                <w:rFonts w:eastAsia="Arial Unicode MS"/>
                <w:sz w:val="20"/>
                <w:szCs w:val="20"/>
              </w:rPr>
            </w:pPr>
            <w:r w:rsidRPr="00FD6961">
              <w:rPr>
                <w:rFonts w:eastAsia="Arial Unicode MS"/>
                <w:sz w:val="20"/>
                <w:szCs w:val="20"/>
              </w:rPr>
              <w:t>Rinkos verte</w:t>
            </w:r>
          </w:p>
        </w:tc>
      </w:tr>
      <w:tr w:rsidR="00FD6961" w:rsidRPr="00FD6961" w14:paraId="73227112"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49DCDCEF" w14:textId="392060FA" w:rsidR="00FD6961" w:rsidRPr="00FD6961" w:rsidRDefault="00EB479C" w:rsidP="00FD6961">
            <w:pPr>
              <w:tabs>
                <w:tab w:val="left" w:pos="567"/>
              </w:tabs>
              <w:autoSpaceDE w:val="0"/>
              <w:autoSpaceDN w:val="0"/>
              <w:jc w:val="center"/>
              <w:rPr>
                <w:sz w:val="20"/>
                <w:szCs w:val="20"/>
              </w:rPr>
            </w:pPr>
            <w:r>
              <w:rPr>
                <w:sz w:val="20"/>
                <w:szCs w:val="20"/>
              </w:rPr>
              <w:t>7</w:t>
            </w:r>
            <w:r w:rsidR="00FD6961"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39149F81" w14:textId="77777777" w:rsidR="00FD6961" w:rsidRPr="00FD6961" w:rsidRDefault="00FD6961" w:rsidP="00FD6961">
            <w:pPr>
              <w:tabs>
                <w:tab w:val="left" w:pos="567"/>
              </w:tabs>
              <w:autoSpaceDE w:val="0"/>
              <w:autoSpaceDN w:val="0"/>
              <w:jc w:val="both"/>
              <w:rPr>
                <w:rFonts w:eastAsia="Arial Unicode MS"/>
                <w:sz w:val="20"/>
                <w:szCs w:val="20"/>
              </w:rPr>
            </w:pPr>
            <w:r w:rsidRPr="00FD6961">
              <w:rPr>
                <w:rFonts w:eastAsia="Arial Unicode MS"/>
                <w:sz w:val="20"/>
                <w:szCs w:val="20"/>
              </w:rPr>
              <w:t>SKODA Octavia,LPJ108</w:t>
            </w:r>
          </w:p>
        </w:tc>
        <w:tc>
          <w:tcPr>
            <w:tcW w:w="1275" w:type="dxa"/>
            <w:tcBorders>
              <w:top w:val="single" w:sz="4" w:space="0" w:color="auto"/>
              <w:left w:val="nil"/>
              <w:bottom w:val="single" w:sz="4" w:space="0" w:color="auto"/>
              <w:right w:val="single" w:sz="4" w:space="0" w:color="auto"/>
            </w:tcBorders>
            <w:vAlign w:val="center"/>
          </w:tcPr>
          <w:p w14:paraId="6737FA2B"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2021</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69852972" w14:textId="2DD12E21" w:rsidR="00FD6961" w:rsidRPr="00FD6961" w:rsidRDefault="00FD6961" w:rsidP="00FD6961">
            <w:pPr>
              <w:rPr>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3493F4D9"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B24FB08" w14:textId="77777777" w:rsidR="00FD6961" w:rsidRPr="00FD6961" w:rsidRDefault="00FD6961" w:rsidP="00FD6961">
            <w:pPr>
              <w:jc w:val="center"/>
              <w:rPr>
                <w:rFonts w:eastAsia="Arial Unicode MS"/>
                <w:sz w:val="20"/>
                <w:szCs w:val="20"/>
              </w:rPr>
            </w:pPr>
            <w:r w:rsidRPr="00FD6961">
              <w:rPr>
                <w:rFonts w:eastAsia="Arial Unicode MS"/>
                <w:sz w:val="20"/>
                <w:szCs w:val="20"/>
              </w:rPr>
              <w:t>Rinkos verte</w:t>
            </w:r>
          </w:p>
        </w:tc>
      </w:tr>
      <w:tr w:rsidR="00FD6961" w:rsidRPr="00FD6961" w14:paraId="122EB112"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0B58B448" w14:textId="2674C569" w:rsidR="00FD6961" w:rsidRPr="00FD6961" w:rsidRDefault="00EB479C" w:rsidP="00FD6961">
            <w:pPr>
              <w:tabs>
                <w:tab w:val="left" w:pos="567"/>
              </w:tabs>
              <w:autoSpaceDE w:val="0"/>
              <w:autoSpaceDN w:val="0"/>
              <w:jc w:val="center"/>
              <w:rPr>
                <w:sz w:val="20"/>
                <w:szCs w:val="20"/>
              </w:rPr>
            </w:pPr>
            <w:r>
              <w:rPr>
                <w:sz w:val="20"/>
                <w:szCs w:val="20"/>
              </w:rPr>
              <w:t>8</w:t>
            </w:r>
            <w:r w:rsidR="00FD6961"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6508E1A1" w14:textId="14EF70D5" w:rsidR="00FD6961" w:rsidRPr="00FD6961" w:rsidRDefault="00FD6961" w:rsidP="00FD6961">
            <w:pPr>
              <w:tabs>
                <w:tab w:val="left" w:pos="567"/>
              </w:tabs>
              <w:autoSpaceDE w:val="0"/>
              <w:autoSpaceDN w:val="0"/>
              <w:jc w:val="both"/>
              <w:rPr>
                <w:rFonts w:eastAsia="Arial Unicode MS"/>
                <w:sz w:val="20"/>
                <w:szCs w:val="20"/>
              </w:rPr>
            </w:pPr>
            <w:r w:rsidRPr="00FD6961">
              <w:rPr>
                <w:rFonts w:eastAsia="Arial Unicode MS"/>
                <w:sz w:val="20"/>
                <w:szCs w:val="20"/>
              </w:rPr>
              <w:t>Mercedes - Benz Sprinter, LTR769</w:t>
            </w:r>
          </w:p>
        </w:tc>
        <w:tc>
          <w:tcPr>
            <w:tcW w:w="1275" w:type="dxa"/>
            <w:tcBorders>
              <w:top w:val="single" w:sz="4" w:space="0" w:color="auto"/>
              <w:left w:val="nil"/>
              <w:bottom w:val="single" w:sz="4" w:space="0" w:color="auto"/>
              <w:right w:val="single" w:sz="4" w:space="0" w:color="auto"/>
            </w:tcBorders>
            <w:vAlign w:val="center"/>
          </w:tcPr>
          <w:p w14:paraId="20C4D587"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2014</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3A404F12" w14:textId="0C8C3DD0" w:rsidR="00FD6961" w:rsidRPr="00FD6961" w:rsidRDefault="00FD6961" w:rsidP="00FD6961">
            <w:pPr>
              <w:rPr>
                <w:rFonts w:eastAsia="Arial Unicode MS"/>
                <w:color w:val="000000"/>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502633C3"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49CB1F4" w14:textId="77777777" w:rsidR="00FD6961" w:rsidRPr="00FD6961" w:rsidRDefault="00FD6961" w:rsidP="00FD6961">
            <w:pPr>
              <w:jc w:val="center"/>
              <w:rPr>
                <w:rFonts w:eastAsia="Arial Unicode MS"/>
                <w:sz w:val="20"/>
                <w:szCs w:val="20"/>
              </w:rPr>
            </w:pPr>
            <w:r w:rsidRPr="00FD6961">
              <w:rPr>
                <w:rFonts w:eastAsia="Arial Unicode MS"/>
                <w:sz w:val="20"/>
                <w:szCs w:val="20"/>
              </w:rPr>
              <w:t>Rinkos verte</w:t>
            </w:r>
          </w:p>
        </w:tc>
      </w:tr>
      <w:tr w:rsidR="00FD6961" w:rsidRPr="00FD6961" w14:paraId="06C45F59"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244BADB2" w14:textId="21D151E5" w:rsidR="00FD6961" w:rsidRPr="00FD6961" w:rsidRDefault="00EB479C" w:rsidP="00FD6961">
            <w:pPr>
              <w:tabs>
                <w:tab w:val="left" w:pos="567"/>
              </w:tabs>
              <w:autoSpaceDE w:val="0"/>
              <w:autoSpaceDN w:val="0"/>
              <w:jc w:val="center"/>
              <w:rPr>
                <w:sz w:val="20"/>
                <w:szCs w:val="20"/>
              </w:rPr>
            </w:pPr>
            <w:r>
              <w:rPr>
                <w:sz w:val="20"/>
                <w:szCs w:val="20"/>
              </w:rPr>
              <w:t>9</w:t>
            </w:r>
            <w:r w:rsidR="00FD6961"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06535B50" w14:textId="77777777" w:rsidR="00FD6961" w:rsidRPr="00FD6961" w:rsidRDefault="00FD6961" w:rsidP="00FD6961">
            <w:pPr>
              <w:tabs>
                <w:tab w:val="left" w:pos="567"/>
              </w:tabs>
              <w:autoSpaceDE w:val="0"/>
              <w:autoSpaceDN w:val="0"/>
              <w:jc w:val="both"/>
              <w:rPr>
                <w:rFonts w:eastAsia="Arial Unicode MS"/>
                <w:sz w:val="20"/>
                <w:szCs w:val="20"/>
              </w:rPr>
            </w:pPr>
            <w:r w:rsidRPr="00FD6961">
              <w:rPr>
                <w:rFonts w:eastAsia="Arial Unicode MS"/>
                <w:sz w:val="20"/>
                <w:szCs w:val="20"/>
              </w:rPr>
              <w:t>KIA Sportage, KTL200</w:t>
            </w:r>
          </w:p>
        </w:tc>
        <w:tc>
          <w:tcPr>
            <w:tcW w:w="1275" w:type="dxa"/>
            <w:tcBorders>
              <w:top w:val="single" w:sz="4" w:space="0" w:color="auto"/>
              <w:left w:val="nil"/>
              <w:bottom w:val="single" w:sz="4" w:space="0" w:color="auto"/>
              <w:right w:val="single" w:sz="4" w:space="0" w:color="auto"/>
            </w:tcBorders>
            <w:vAlign w:val="center"/>
          </w:tcPr>
          <w:p w14:paraId="46E2B0C7"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2019</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01A49C49" w14:textId="6FEE4E4D" w:rsidR="00FD6961" w:rsidRPr="00FD6961" w:rsidRDefault="00FD6961" w:rsidP="00FD6961">
            <w:pPr>
              <w:rPr>
                <w:rFonts w:eastAsia="Arial Unicode MS"/>
                <w:color w:val="000000"/>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230C55C4"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B43115A" w14:textId="77777777" w:rsidR="00FD6961" w:rsidRPr="00FD6961" w:rsidRDefault="00FD6961" w:rsidP="00FD6961">
            <w:pPr>
              <w:jc w:val="center"/>
              <w:rPr>
                <w:rFonts w:eastAsia="Arial Unicode MS"/>
                <w:sz w:val="20"/>
                <w:szCs w:val="20"/>
              </w:rPr>
            </w:pPr>
            <w:r w:rsidRPr="00FD6961">
              <w:rPr>
                <w:rFonts w:eastAsia="Arial Unicode MS"/>
                <w:sz w:val="20"/>
                <w:szCs w:val="20"/>
              </w:rPr>
              <w:t>Rinkos verte</w:t>
            </w:r>
          </w:p>
        </w:tc>
      </w:tr>
      <w:tr w:rsidR="00FD6961" w:rsidRPr="00FD6961" w14:paraId="02F80714"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368A7C8D" w14:textId="0039C246" w:rsidR="00FD6961" w:rsidRPr="00FD6961" w:rsidRDefault="00FD6961" w:rsidP="00FD6961">
            <w:pPr>
              <w:tabs>
                <w:tab w:val="left" w:pos="567"/>
              </w:tabs>
              <w:autoSpaceDE w:val="0"/>
              <w:autoSpaceDN w:val="0"/>
              <w:jc w:val="center"/>
              <w:rPr>
                <w:sz w:val="20"/>
                <w:szCs w:val="20"/>
              </w:rPr>
            </w:pPr>
            <w:r w:rsidRPr="00FD6961">
              <w:rPr>
                <w:sz w:val="20"/>
                <w:szCs w:val="20"/>
              </w:rPr>
              <w:t>1</w:t>
            </w:r>
            <w:r w:rsidR="00EB479C">
              <w:rPr>
                <w:sz w:val="20"/>
                <w:szCs w:val="20"/>
              </w:rPr>
              <w:t>0</w:t>
            </w:r>
            <w:r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79D8EEEE" w14:textId="77777777" w:rsidR="00FD6961" w:rsidRPr="00FD6961" w:rsidRDefault="00FD6961" w:rsidP="00FD6961">
            <w:pPr>
              <w:tabs>
                <w:tab w:val="left" w:pos="567"/>
              </w:tabs>
              <w:autoSpaceDE w:val="0"/>
              <w:autoSpaceDN w:val="0"/>
              <w:jc w:val="both"/>
              <w:rPr>
                <w:rFonts w:eastAsia="Arial Unicode MS"/>
                <w:sz w:val="20"/>
                <w:szCs w:val="20"/>
              </w:rPr>
            </w:pPr>
            <w:r w:rsidRPr="00FD6961">
              <w:rPr>
                <w:rFonts w:eastAsia="Arial Unicode MS"/>
                <w:sz w:val="20"/>
                <w:szCs w:val="20"/>
              </w:rPr>
              <w:t>VOLVO FM, MJK574</w:t>
            </w:r>
          </w:p>
        </w:tc>
        <w:tc>
          <w:tcPr>
            <w:tcW w:w="1275" w:type="dxa"/>
            <w:tcBorders>
              <w:top w:val="single" w:sz="4" w:space="0" w:color="auto"/>
              <w:left w:val="nil"/>
              <w:bottom w:val="single" w:sz="4" w:space="0" w:color="auto"/>
              <w:right w:val="single" w:sz="4" w:space="0" w:color="auto"/>
            </w:tcBorders>
            <w:vAlign w:val="center"/>
          </w:tcPr>
          <w:p w14:paraId="12532C21"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2022</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1BD0B7A5" w14:textId="5D3005C7" w:rsidR="00FD6961" w:rsidRPr="00FD6961" w:rsidRDefault="00FD6961" w:rsidP="00FD6961">
            <w:pPr>
              <w:rPr>
                <w:rFonts w:eastAsia="Arial Unicode MS"/>
                <w:color w:val="000000"/>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3121FDA0"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00B9DF3" w14:textId="77777777" w:rsidR="00FD6961" w:rsidRPr="00FD6961" w:rsidRDefault="00FD6961" w:rsidP="00FD6961">
            <w:pPr>
              <w:jc w:val="center"/>
              <w:rPr>
                <w:rFonts w:eastAsia="Arial Unicode MS"/>
                <w:sz w:val="20"/>
                <w:szCs w:val="20"/>
              </w:rPr>
            </w:pPr>
            <w:r w:rsidRPr="00FD6961">
              <w:rPr>
                <w:rFonts w:eastAsia="Arial Unicode MS"/>
                <w:sz w:val="20"/>
                <w:szCs w:val="20"/>
              </w:rPr>
              <w:t>Rinkos verte</w:t>
            </w:r>
          </w:p>
        </w:tc>
      </w:tr>
      <w:tr w:rsidR="00FD6961" w:rsidRPr="00FD6961" w14:paraId="1BF7ABB7"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00343E1F" w14:textId="71B16A93" w:rsidR="00FD6961" w:rsidRPr="00FD6961" w:rsidRDefault="00FD6961" w:rsidP="00FD6961">
            <w:pPr>
              <w:tabs>
                <w:tab w:val="left" w:pos="567"/>
              </w:tabs>
              <w:autoSpaceDE w:val="0"/>
              <w:autoSpaceDN w:val="0"/>
              <w:jc w:val="center"/>
              <w:rPr>
                <w:sz w:val="20"/>
                <w:szCs w:val="20"/>
              </w:rPr>
            </w:pPr>
            <w:r w:rsidRPr="00FD6961">
              <w:rPr>
                <w:sz w:val="20"/>
                <w:szCs w:val="20"/>
              </w:rPr>
              <w:t>1</w:t>
            </w:r>
            <w:r w:rsidR="00EB479C">
              <w:rPr>
                <w:sz w:val="20"/>
                <w:szCs w:val="20"/>
              </w:rPr>
              <w:t>1</w:t>
            </w:r>
            <w:r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6F3FD30C" w14:textId="77777777" w:rsidR="00FD6961" w:rsidRPr="00FD6961" w:rsidRDefault="00FD6961" w:rsidP="00FD6961">
            <w:pPr>
              <w:tabs>
                <w:tab w:val="left" w:pos="567"/>
              </w:tabs>
              <w:autoSpaceDE w:val="0"/>
              <w:autoSpaceDN w:val="0"/>
              <w:jc w:val="both"/>
              <w:rPr>
                <w:rFonts w:eastAsia="Arial Unicode MS"/>
                <w:sz w:val="20"/>
                <w:szCs w:val="20"/>
              </w:rPr>
            </w:pPr>
            <w:r w:rsidRPr="00FD6961">
              <w:rPr>
                <w:rFonts w:eastAsia="Arial Unicode MS"/>
                <w:sz w:val="20"/>
                <w:szCs w:val="20"/>
              </w:rPr>
              <w:t>VOLVO FM, NDE682</w:t>
            </w:r>
          </w:p>
        </w:tc>
        <w:tc>
          <w:tcPr>
            <w:tcW w:w="1275" w:type="dxa"/>
            <w:tcBorders>
              <w:top w:val="single" w:sz="4" w:space="0" w:color="auto"/>
              <w:left w:val="nil"/>
              <w:bottom w:val="single" w:sz="4" w:space="0" w:color="auto"/>
              <w:right w:val="single" w:sz="4" w:space="0" w:color="auto"/>
            </w:tcBorders>
            <w:vAlign w:val="center"/>
          </w:tcPr>
          <w:p w14:paraId="7E907580"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2024</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06F8B327" w14:textId="08EF61C9" w:rsidR="00FD6961" w:rsidRPr="00FD6961" w:rsidRDefault="00FD6961" w:rsidP="00FD6961">
            <w:pPr>
              <w:rPr>
                <w:rFonts w:eastAsia="Arial Unicode MS"/>
                <w:color w:val="000000"/>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0DFD9831"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9A61D56" w14:textId="01E1F486" w:rsidR="00FD6961" w:rsidRPr="00FD6961" w:rsidRDefault="005D1AF3" w:rsidP="00FD6961">
            <w:pPr>
              <w:jc w:val="center"/>
              <w:rPr>
                <w:rFonts w:eastAsia="Arial Unicode MS"/>
                <w:sz w:val="20"/>
                <w:szCs w:val="20"/>
              </w:rPr>
            </w:pPr>
            <w:r w:rsidRPr="00FD6961">
              <w:rPr>
                <w:rFonts w:eastAsia="Arial Unicode MS"/>
                <w:sz w:val="20"/>
                <w:szCs w:val="20"/>
              </w:rPr>
              <w:t>Rinkos verte</w:t>
            </w:r>
          </w:p>
        </w:tc>
      </w:tr>
      <w:tr w:rsidR="00FD6961" w:rsidRPr="00FD6961" w14:paraId="25321F85"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07833AD7" w14:textId="7E7E9C2D" w:rsidR="00FD6961" w:rsidRPr="00FD6961" w:rsidRDefault="00FD6961" w:rsidP="00FD6961">
            <w:pPr>
              <w:tabs>
                <w:tab w:val="left" w:pos="567"/>
              </w:tabs>
              <w:autoSpaceDE w:val="0"/>
              <w:autoSpaceDN w:val="0"/>
              <w:jc w:val="center"/>
              <w:rPr>
                <w:sz w:val="20"/>
                <w:szCs w:val="20"/>
              </w:rPr>
            </w:pPr>
            <w:r w:rsidRPr="00FD6961">
              <w:rPr>
                <w:sz w:val="20"/>
                <w:szCs w:val="20"/>
              </w:rPr>
              <w:t>1</w:t>
            </w:r>
            <w:r w:rsidR="00EB479C">
              <w:rPr>
                <w:sz w:val="20"/>
                <w:szCs w:val="20"/>
              </w:rPr>
              <w:t>2</w:t>
            </w:r>
            <w:r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5074F5CA" w14:textId="77777777" w:rsidR="00FD6961" w:rsidRPr="00FD6961" w:rsidRDefault="00FD6961" w:rsidP="00FD6961">
            <w:pPr>
              <w:tabs>
                <w:tab w:val="left" w:pos="567"/>
              </w:tabs>
              <w:autoSpaceDE w:val="0"/>
              <w:autoSpaceDN w:val="0"/>
              <w:jc w:val="both"/>
              <w:rPr>
                <w:rFonts w:eastAsia="Arial Unicode MS"/>
                <w:sz w:val="20"/>
                <w:szCs w:val="20"/>
              </w:rPr>
            </w:pPr>
            <w:r w:rsidRPr="00FD6961">
              <w:rPr>
                <w:rFonts w:eastAsiaTheme="minorHAnsi"/>
                <w:sz w:val="20"/>
                <w:szCs w:val="20"/>
              </w:rPr>
              <w:t>SKODA OCTAVIA, NGH510</w:t>
            </w:r>
          </w:p>
        </w:tc>
        <w:tc>
          <w:tcPr>
            <w:tcW w:w="1275" w:type="dxa"/>
            <w:tcBorders>
              <w:top w:val="single" w:sz="4" w:space="0" w:color="auto"/>
              <w:left w:val="nil"/>
              <w:bottom w:val="single" w:sz="4" w:space="0" w:color="auto"/>
              <w:right w:val="single" w:sz="4" w:space="0" w:color="auto"/>
            </w:tcBorders>
            <w:vAlign w:val="center"/>
          </w:tcPr>
          <w:p w14:paraId="32061C40"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2024</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2F76A33C" w14:textId="0FD5E248" w:rsidR="00FD6961" w:rsidRPr="00FD6961" w:rsidRDefault="00FD6961" w:rsidP="00FD6961">
            <w:pPr>
              <w:rPr>
                <w:rFonts w:eastAsia="Arial Unicode MS"/>
                <w:color w:val="000000"/>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7561026B"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A9EF5C1" w14:textId="546E5AFF" w:rsidR="00FD6961" w:rsidRPr="00FD6961" w:rsidRDefault="005D1AF3" w:rsidP="00FD6961">
            <w:pPr>
              <w:jc w:val="center"/>
              <w:rPr>
                <w:rFonts w:eastAsia="Arial Unicode MS"/>
                <w:sz w:val="20"/>
                <w:szCs w:val="20"/>
              </w:rPr>
            </w:pPr>
            <w:r w:rsidRPr="00FD6961">
              <w:rPr>
                <w:rFonts w:eastAsia="Arial Unicode MS"/>
                <w:sz w:val="20"/>
                <w:szCs w:val="20"/>
              </w:rPr>
              <w:t>Rinkos verte</w:t>
            </w:r>
          </w:p>
        </w:tc>
      </w:tr>
      <w:tr w:rsidR="00FD6961" w:rsidRPr="00FD6961" w14:paraId="6677E36F"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0EEFEC5D" w14:textId="0AAF7C15" w:rsidR="00FD6961" w:rsidRPr="00FD6961" w:rsidRDefault="00FD6961" w:rsidP="00FD6961">
            <w:pPr>
              <w:tabs>
                <w:tab w:val="left" w:pos="567"/>
              </w:tabs>
              <w:autoSpaceDE w:val="0"/>
              <w:autoSpaceDN w:val="0"/>
              <w:jc w:val="center"/>
              <w:rPr>
                <w:sz w:val="20"/>
                <w:szCs w:val="20"/>
              </w:rPr>
            </w:pPr>
            <w:r w:rsidRPr="00FD6961">
              <w:rPr>
                <w:sz w:val="20"/>
                <w:szCs w:val="20"/>
              </w:rPr>
              <w:t>1</w:t>
            </w:r>
            <w:r w:rsidR="00EB479C">
              <w:rPr>
                <w:sz w:val="20"/>
                <w:szCs w:val="20"/>
              </w:rPr>
              <w:t>3</w:t>
            </w:r>
            <w:r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254B645C" w14:textId="77777777" w:rsidR="00FD6961" w:rsidRPr="00FD6961" w:rsidRDefault="00FD6961" w:rsidP="00FD6961">
            <w:pPr>
              <w:tabs>
                <w:tab w:val="left" w:pos="567"/>
              </w:tabs>
              <w:autoSpaceDE w:val="0"/>
              <w:autoSpaceDN w:val="0"/>
              <w:jc w:val="both"/>
              <w:rPr>
                <w:rFonts w:eastAsiaTheme="minorHAnsi"/>
                <w:sz w:val="20"/>
                <w:szCs w:val="20"/>
              </w:rPr>
            </w:pPr>
            <w:r w:rsidRPr="00FD6961">
              <w:rPr>
                <w:rFonts w:eastAsiaTheme="minorHAnsi"/>
                <w:sz w:val="20"/>
                <w:szCs w:val="20"/>
              </w:rPr>
              <w:t>SKODA OCTAVIA, NGH523</w:t>
            </w:r>
          </w:p>
        </w:tc>
        <w:tc>
          <w:tcPr>
            <w:tcW w:w="1275" w:type="dxa"/>
            <w:tcBorders>
              <w:top w:val="single" w:sz="4" w:space="0" w:color="auto"/>
              <w:left w:val="nil"/>
              <w:bottom w:val="single" w:sz="4" w:space="0" w:color="auto"/>
              <w:right w:val="single" w:sz="4" w:space="0" w:color="auto"/>
            </w:tcBorders>
            <w:vAlign w:val="center"/>
          </w:tcPr>
          <w:p w14:paraId="5855D637"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2024</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7007F00B" w14:textId="6B0CD29D" w:rsidR="00FD6961" w:rsidRPr="00FD6961" w:rsidRDefault="00FD6961" w:rsidP="00FD6961">
            <w:pPr>
              <w:rPr>
                <w:rFonts w:eastAsia="Arial Unicode MS"/>
                <w:color w:val="000000"/>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7B90BDB2"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BCC1FBF" w14:textId="55FB523E" w:rsidR="00FD6961" w:rsidRPr="00FD6961" w:rsidRDefault="005D1AF3" w:rsidP="00FD6961">
            <w:pPr>
              <w:jc w:val="center"/>
              <w:rPr>
                <w:rFonts w:eastAsia="Arial Unicode MS"/>
                <w:sz w:val="20"/>
                <w:szCs w:val="20"/>
              </w:rPr>
            </w:pPr>
            <w:r w:rsidRPr="00FD6961">
              <w:rPr>
                <w:rFonts w:eastAsia="Arial Unicode MS"/>
                <w:sz w:val="20"/>
                <w:szCs w:val="20"/>
              </w:rPr>
              <w:t>Rinkos verte</w:t>
            </w:r>
          </w:p>
        </w:tc>
      </w:tr>
      <w:tr w:rsidR="00FD6961" w:rsidRPr="00FD6961" w14:paraId="65F0CB96"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205CF9E9" w14:textId="43738AEA" w:rsidR="00FD6961" w:rsidRPr="00FD6961" w:rsidRDefault="00FD6961" w:rsidP="00FD6961">
            <w:pPr>
              <w:tabs>
                <w:tab w:val="left" w:pos="567"/>
              </w:tabs>
              <w:autoSpaceDE w:val="0"/>
              <w:autoSpaceDN w:val="0"/>
              <w:jc w:val="center"/>
              <w:rPr>
                <w:sz w:val="20"/>
                <w:szCs w:val="20"/>
              </w:rPr>
            </w:pPr>
            <w:r w:rsidRPr="00FD6961">
              <w:rPr>
                <w:sz w:val="20"/>
                <w:szCs w:val="20"/>
              </w:rPr>
              <w:t>1</w:t>
            </w:r>
            <w:r w:rsidR="00EB479C">
              <w:rPr>
                <w:sz w:val="20"/>
                <w:szCs w:val="20"/>
              </w:rPr>
              <w:t>4</w:t>
            </w:r>
            <w:r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29EC184B" w14:textId="77777777" w:rsidR="00FD6961" w:rsidRPr="00FD6961" w:rsidRDefault="00FD6961" w:rsidP="00FD6961">
            <w:pPr>
              <w:tabs>
                <w:tab w:val="left" w:pos="567"/>
              </w:tabs>
              <w:autoSpaceDE w:val="0"/>
              <w:autoSpaceDN w:val="0"/>
              <w:jc w:val="both"/>
              <w:rPr>
                <w:rFonts w:eastAsiaTheme="minorHAnsi"/>
                <w:sz w:val="20"/>
                <w:szCs w:val="20"/>
              </w:rPr>
            </w:pPr>
            <w:r w:rsidRPr="00FD6961">
              <w:rPr>
                <w:rFonts w:eastAsiaTheme="minorHAnsi"/>
                <w:sz w:val="20"/>
                <w:szCs w:val="20"/>
              </w:rPr>
              <w:t>SKODA OCTAVIA, NGH511</w:t>
            </w:r>
          </w:p>
        </w:tc>
        <w:tc>
          <w:tcPr>
            <w:tcW w:w="1275" w:type="dxa"/>
            <w:tcBorders>
              <w:top w:val="single" w:sz="4" w:space="0" w:color="auto"/>
              <w:left w:val="nil"/>
              <w:bottom w:val="single" w:sz="4" w:space="0" w:color="auto"/>
              <w:right w:val="single" w:sz="4" w:space="0" w:color="auto"/>
            </w:tcBorders>
            <w:vAlign w:val="center"/>
          </w:tcPr>
          <w:p w14:paraId="616CB502"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2024</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2268FDAC" w14:textId="6F355375" w:rsidR="00FD6961" w:rsidRPr="00FD6961" w:rsidRDefault="00FD6961" w:rsidP="00FD6961">
            <w:pPr>
              <w:rPr>
                <w:rFonts w:eastAsia="Arial Unicode MS"/>
                <w:color w:val="000000"/>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30D87133"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96753F" w14:textId="258F0870" w:rsidR="00FD6961" w:rsidRPr="00FD6961" w:rsidRDefault="005D1AF3" w:rsidP="00FD6961">
            <w:pPr>
              <w:jc w:val="center"/>
              <w:rPr>
                <w:rFonts w:eastAsia="Arial Unicode MS"/>
                <w:sz w:val="20"/>
                <w:szCs w:val="20"/>
              </w:rPr>
            </w:pPr>
            <w:r w:rsidRPr="00FD6961">
              <w:rPr>
                <w:rFonts w:eastAsia="Arial Unicode MS"/>
                <w:sz w:val="20"/>
                <w:szCs w:val="20"/>
              </w:rPr>
              <w:t>Rinkos verte</w:t>
            </w:r>
          </w:p>
        </w:tc>
      </w:tr>
      <w:tr w:rsidR="00FD6961" w:rsidRPr="00FD6961" w14:paraId="6616F258" w14:textId="77777777" w:rsidTr="00FD6961">
        <w:trPr>
          <w:trHeight w:val="255"/>
        </w:trPr>
        <w:tc>
          <w:tcPr>
            <w:tcW w:w="425" w:type="dxa"/>
            <w:tcBorders>
              <w:top w:val="single" w:sz="4" w:space="0" w:color="auto"/>
              <w:left w:val="single" w:sz="4" w:space="0" w:color="auto"/>
              <w:bottom w:val="single" w:sz="4" w:space="0" w:color="auto"/>
              <w:right w:val="nil"/>
            </w:tcBorders>
            <w:noWrap/>
            <w:tcMar>
              <w:top w:w="17" w:type="dxa"/>
              <w:left w:w="17" w:type="dxa"/>
              <w:bottom w:w="0" w:type="dxa"/>
              <w:right w:w="17" w:type="dxa"/>
            </w:tcMar>
            <w:vAlign w:val="center"/>
          </w:tcPr>
          <w:p w14:paraId="61BF2CBB" w14:textId="537CF4E3" w:rsidR="00FD6961" w:rsidRPr="00FD6961" w:rsidRDefault="00FD6961" w:rsidP="00FD6961">
            <w:pPr>
              <w:tabs>
                <w:tab w:val="left" w:pos="567"/>
              </w:tabs>
              <w:autoSpaceDE w:val="0"/>
              <w:autoSpaceDN w:val="0"/>
              <w:jc w:val="center"/>
              <w:rPr>
                <w:sz w:val="20"/>
                <w:szCs w:val="20"/>
              </w:rPr>
            </w:pPr>
            <w:r w:rsidRPr="00FD6961">
              <w:rPr>
                <w:sz w:val="20"/>
                <w:szCs w:val="20"/>
              </w:rPr>
              <w:t>1</w:t>
            </w:r>
            <w:r w:rsidR="00EB479C">
              <w:rPr>
                <w:sz w:val="20"/>
                <w:szCs w:val="20"/>
              </w:rPr>
              <w:t>5</w:t>
            </w:r>
            <w:r w:rsidRPr="00FD6961">
              <w:rPr>
                <w:sz w:val="20"/>
                <w:szCs w:val="20"/>
              </w:rPr>
              <w:t>.</w:t>
            </w:r>
          </w:p>
        </w:tc>
        <w:tc>
          <w:tcPr>
            <w:tcW w:w="269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14:paraId="7E23E9B5" w14:textId="77777777" w:rsidR="00FD6961" w:rsidRPr="00FD6961" w:rsidRDefault="00FD6961" w:rsidP="00FD6961">
            <w:pPr>
              <w:tabs>
                <w:tab w:val="left" w:pos="567"/>
              </w:tabs>
              <w:autoSpaceDE w:val="0"/>
              <w:autoSpaceDN w:val="0"/>
              <w:jc w:val="both"/>
              <w:rPr>
                <w:rFonts w:eastAsiaTheme="minorHAnsi"/>
                <w:sz w:val="20"/>
                <w:szCs w:val="20"/>
              </w:rPr>
            </w:pPr>
            <w:r w:rsidRPr="00FD6961">
              <w:rPr>
                <w:rFonts w:eastAsiaTheme="minorHAnsi"/>
                <w:sz w:val="20"/>
                <w:szCs w:val="20"/>
              </w:rPr>
              <w:t>SKODA KODIAQ, NGH498</w:t>
            </w:r>
          </w:p>
        </w:tc>
        <w:tc>
          <w:tcPr>
            <w:tcW w:w="1275" w:type="dxa"/>
            <w:tcBorders>
              <w:top w:val="single" w:sz="4" w:space="0" w:color="auto"/>
              <w:left w:val="nil"/>
              <w:bottom w:val="single" w:sz="4" w:space="0" w:color="auto"/>
              <w:right w:val="single" w:sz="4" w:space="0" w:color="auto"/>
            </w:tcBorders>
            <w:vAlign w:val="center"/>
          </w:tcPr>
          <w:p w14:paraId="42C9B48C" w14:textId="77777777" w:rsidR="00FD6961" w:rsidRPr="00FD6961" w:rsidRDefault="00FD6961" w:rsidP="00FD6961">
            <w:pPr>
              <w:tabs>
                <w:tab w:val="left" w:pos="567"/>
              </w:tabs>
              <w:autoSpaceDE w:val="0"/>
              <w:autoSpaceDN w:val="0"/>
              <w:jc w:val="center"/>
              <w:rPr>
                <w:rFonts w:eastAsia="Arial Unicode MS"/>
                <w:sz w:val="20"/>
                <w:szCs w:val="20"/>
              </w:rPr>
            </w:pPr>
            <w:r w:rsidRPr="00FD6961">
              <w:rPr>
                <w:rFonts w:eastAsia="Arial Unicode MS"/>
                <w:sz w:val="20"/>
                <w:szCs w:val="20"/>
              </w:rPr>
              <w:t>2024</w:t>
            </w:r>
          </w:p>
        </w:tc>
        <w:tc>
          <w:tcPr>
            <w:tcW w:w="2268"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14:paraId="4F2038FF" w14:textId="5B2F7AAE" w:rsidR="00FD6961" w:rsidRPr="00FD6961" w:rsidRDefault="00FD6961" w:rsidP="00FD6961">
            <w:pPr>
              <w:rPr>
                <w:rFonts w:eastAsia="Arial Unicode MS"/>
                <w:color w:val="000000"/>
                <w:sz w:val="20"/>
                <w:szCs w:val="20"/>
              </w:rPr>
            </w:pPr>
            <w:r w:rsidRPr="00FD6961">
              <w:rPr>
                <w:rFonts w:eastAsia="Arial Unicode MS"/>
                <w:color w:val="000000"/>
                <w:sz w:val="20"/>
                <w:szCs w:val="20"/>
              </w:rPr>
              <w:t>202</w:t>
            </w:r>
            <w:r w:rsidR="00C355B9">
              <w:rPr>
                <w:rFonts w:eastAsia="Arial Unicode MS"/>
                <w:color w:val="000000"/>
                <w:sz w:val="20"/>
                <w:szCs w:val="20"/>
              </w:rPr>
              <w:t>5</w:t>
            </w:r>
            <w:r w:rsidRPr="00FD6961">
              <w:rPr>
                <w:rFonts w:eastAsia="Arial Unicode MS"/>
                <w:color w:val="000000"/>
                <w:sz w:val="20"/>
                <w:szCs w:val="20"/>
              </w:rPr>
              <w:t>-11-19 – 202</w:t>
            </w:r>
            <w:r w:rsidR="00C355B9">
              <w:rPr>
                <w:rFonts w:eastAsia="Arial Unicode MS"/>
                <w:color w:val="000000"/>
                <w:sz w:val="20"/>
                <w:szCs w:val="20"/>
              </w:rPr>
              <w:t>6</w:t>
            </w:r>
            <w:r w:rsidRPr="00FD6961">
              <w:rPr>
                <w:rFonts w:eastAsia="Arial Unicode MS"/>
                <w:color w:val="000000"/>
                <w:sz w:val="20"/>
                <w:szCs w:val="20"/>
              </w:rPr>
              <w:t>-11-18</w:t>
            </w:r>
          </w:p>
        </w:tc>
        <w:tc>
          <w:tcPr>
            <w:tcW w:w="1418" w:type="dxa"/>
            <w:tcBorders>
              <w:top w:val="single" w:sz="4" w:space="0" w:color="auto"/>
              <w:bottom w:val="single" w:sz="4" w:space="0" w:color="auto"/>
            </w:tcBorders>
            <w:noWrap/>
            <w:tcMar>
              <w:top w:w="17" w:type="dxa"/>
              <w:left w:w="17" w:type="dxa"/>
              <w:bottom w:w="0" w:type="dxa"/>
              <w:right w:w="17" w:type="dxa"/>
            </w:tcMar>
            <w:vAlign w:val="center"/>
          </w:tcPr>
          <w:p w14:paraId="22377C2F" w14:textId="77777777" w:rsidR="00FD6961" w:rsidRPr="00FD6961" w:rsidRDefault="00FD6961" w:rsidP="00FD6961">
            <w:pPr>
              <w:jc w:val="center"/>
              <w:rPr>
                <w:rFonts w:eastAsia="Arial Unicode M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AD46FE8" w14:textId="7B438A73" w:rsidR="00FD6961" w:rsidRPr="00FD6961" w:rsidRDefault="005D1AF3" w:rsidP="00FD6961">
            <w:pPr>
              <w:jc w:val="center"/>
              <w:rPr>
                <w:rFonts w:eastAsia="Arial Unicode MS"/>
                <w:sz w:val="20"/>
                <w:szCs w:val="20"/>
              </w:rPr>
            </w:pPr>
            <w:r w:rsidRPr="00FD6961">
              <w:rPr>
                <w:rFonts w:eastAsia="Arial Unicode MS"/>
                <w:sz w:val="20"/>
                <w:szCs w:val="20"/>
              </w:rPr>
              <w:t>Rinkos verte</w:t>
            </w:r>
          </w:p>
        </w:tc>
      </w:tr>
    </w:tbl>
    <w:p w14:paraId="628E693F" w14:textId="77777777" w:rsidR="00FD6961" w:rsidRPr="00C97446" w:rsidRDefault="00FD6961" w:rsidP="00FD6961">
      <w:pPr>
        <w:ind w:left="360"/>
        <w:jc w:val="both"/>
        <w:rPr>
          <w:color w:val="FF0000"/>
        </w:rPr>
      </w:pPr>
    </w:p>
    <w:p w14:paraId="396D2655" w14:textId="1A7DD199" w:rsidR="00FD6961" w:rsidRPr="00FD6961" w:rsidRDefault="00FD6961" w:rsidP="00FD6961">
      <w:pPr>
        <w:pStyle w:val="Pagrindiniotekstotrauka"/>
        <w:ind w:left="0"/>
        <w:jc w:val="both"/>
        <w:rPr>
          <w:sz w:val="20"/>
          <w:szCs w:val="20"/>
        </w:rPr>
      </w:pPr>
      <w:r>
        <w:rPr>
          <w:sz w:val="20"/>
          <w:szCs w:val="20"/>
        </w:rPr>
        <w:t xml:space="preserve">6. </w:t>
      </w:r>
      <w:r w:rsidRPr="00FD6961">
        <w:rPr>
          <w:sz w:val="20"/>
          <w:szCs w:val="20"/>
        </w:rPr>
        <w:t xml:space="preserve">Draudimo apimtis ir sąlygos: </w:t>
      </w:r>
    </w:p>
    <w:p w14:paraId="2B64537C" w14:textId="6191F4E2" w:rsidR="00FD6961" w:rsidRPr="00FD6961" w:rsidRDefault="00FD6961" w:rsidP="00FD6961">
      <w:pPr>
        <w:jc w:val="both"/>
        <w:rPr>
          <w:sz w:val="20"/>
          <w:szCs w:val="20"/>
        </w:rPr>
      </w:pPr>
      <w:r>
        <w:rPr>
          <w:sz w:val="20"/>
          <w:szCs w:val="20"/>
        </w:rPr>
        <w:t>6</w:t>
      </w:r>
      <w:r w:rsidRPr="00FD6961">
        <w:rPr>
          <w:sz w:val="20"/>
          <w:szCs w:val="20"/>
        </w:rPr>
        <w:t>.1. Draudimas nuo visų rizikų. Draudžiamasis įvykis yra apdraustos transporto priemonės sunaikinimas, sugadinimas ar praradimas dėl bet kokių atsitikimų, staiga ir netikėtai įvykusių draudimo apsaugos galiojimo laikotarpiu (avarijos, vagystės, nelaimingų atsitikimų ir trečiųjų asmenų nusikalstamos veikos, hidraulinio smūgio ir kt.), išskyrus atsitikimus, draudimo bendrovės taisyklėse nurodytus kaip nedraudžiamieji, kiek tai neprieštarauja Perkančiosios organizacijos nustatytiems reikalavimams ir sąlygoms.</w:t>
      </w:r>
    </w:p>
    <w:p w14:paraId="42E39643" w14:textId="56299861" w:rsidR="00FD6961" w:rsidRPr="00FD6961" w:rsidRDefault="00FD6961" w:rsidP="00FD6961">
      <w:pPr>
        <w:jc w:val="both"/>
        <w:rPr>
          <w:sz w:val="20"/>
          <w:szCs w:val="20"/>
        </w:rPr>
      </w:pPr>
      <w:r>
        <w:rPr>
          <w:sz w:val="20"/>
          <w:szCs w:val="20"/>
        </w:rPr>
        <w:t>6</w:t>
      </w:r>
      <w:r w:rsidRPr="00FD6961">
        <w:rPr>
          <w:sz w:val="20"/>
          <w:szCs w:val="20"/>
        </w:rPr>
        <w:t xml:space="preserve">.2. Tiekėjas turi pateikti </w:t>
      </w:r>
      <w:r w:rsidR="00C830FE">
        <w:rPr>
          <w:sz w:val="20"/>
          <w:szCs w:val="20"/>
        </w:rPr>
        <w:t>P</w:t>
      </w:r>
      <w:r w:rsidRPr="00FD6961">
        <w:rPr>
          <w:sz w:val="20"/>
          <w:szCs w:val="20"/>
        </w:rPr>
        <w:t>asiūlymą pagal Perkančiosios organizacijos reikalavimus ir sąlygas, netaikant papildomų sąlygų, apribojimų ar limitų.</w:t>
      </w:r>
    </w:p>
    <w:p w14:paraId="3008567E" w14:textId="343D56B3" w:rsidR="00FD6961" w:rsidRPr="00FD6961" w:rsidRDefault="00FD6961" w:rsidP="00FD6961">
      <w:pPr>
        <w:jc w:val="both"/>
        <w:rPr>
          <w:sz w:val="20"/>
          <w:szCs w:val="20"/>
        </w:rPr>
      </w:pPr>
      <w:r>
        <w:rPr>
          <w:sz w:val="20"/>
          <w:szCs w:val="20"/>
        </w:rPr>
        <w:t>6</w:t>
      </w:r>
      <w:r w:rsidRPr="00FD6961">
        <w:rPr>
          <w:sz w:val="20"/>
          <w:szCs w:val="20"/>
        </w:rPr>
        <w:t>.3. Transporto priemonių kasko draudimo suma lygi transporto priemonės rinkos vertei, naujos transporto priemonės, kurios yra iki 12 mėn. amžiaus imtinai, draudžiamos nauja verte.</w:t>
      </w:r>
    </w:p>
    <w:p w14:paraId="4AEAE48F" w14:textId="532AB3CB" w:rsidR="00FD6961" w:rsidRPr="00FD6961" w:rsidRDefault="00FD6961" w:rsidP="00FD6961">
      <w:pPr>
        <w:jc w:val="both"/>
        <w:rPr>
          <w:sz w:val="20"/>
          <w:szCs w:val="20"/>
        </w:rPr>
      </w:pPr>
      <w:r>
        <w:rPr>
          <w:sz w:val="20"/>
          <w:szCs w:val="20"/>
        </w:rPr>
        <w:t>6</w:t>
      </w:r>
      <w:r w:rsidRPr="00FD6961">
        <w:rPr>
          <w:sz w:val="20"/>
          <w:szCs w:val="20"/>
        </w:rPr>
        <w:t>.4. Išskaita:</w:t>
      </w:r>
    </w:p>
    <w:p w14:paraId="304F120D" w14:textId="77777777" w:rsidR="00FD6961" w:rsidRPr="00FD6961" w:rsidRDefault="00FD6961" w:rsidP="00FD6961">
      <w:pPr>
        <w:ind w:firstLine="567"/>
        <w:jc w:val="both"/>
        <w:rPr>
          <w:sz w:val="20"/>
          <w:szCs w:val="20"/>
        </w:rPr>
      </w:pPr>
      <w:r w:rsidRPr="00FD6961">
        <w:rPr>
          <w:sz w:val="20"/>
          <w:szCs w:val="20"/>
        </w:rPr>
        <w:t xml:space="preserve">-  vagystės ir plėšimo atvejais – 10 % nuo žalos dydžio, </w:t>
      </w:r>
    </w:p>
    <w:p w14:paraId="47173908" w14:textId="77777777" w:rsidR="00FD6961" w:rsidRDefault="00FD6961" w:rsidP="00FD6961">
      <w:pPr>
        <w:ind w:firstLine="567"/>
        <w:jc w:val="both"/>
        <w:rPr>
          <w:sz w:val="20"/>
          <w:szCs w:val="20"/>
        </w:rPr>
      </w:pPr>
      <w:r w:rsidRPr="00FD6961">
        <w:rPr>
          <w:sz w:val="20"/>
          <w:szCs w:val="20"/>
        </w:rPr>
        <w:t xml:space="preserve">-  kitų draudiminių įvykių atvejais, lengviesiems automobiliams ir krovininiams automobiliams iki 3,5 t – 90 Eur, </w:t>
      </w:r>
    </w:p>
    <w:p w14:paraId="647436DD" w14:textId="13D197EE" w:rsidR="00FD6961" w:rsidRPr="00FD6961" w:rsidRDefault="00FD6961" w:rsidP="00FD6961">
      <w:pPr>
        <w:ind w:firstLine="567"/>
        <w:jc w:val="both"/>
        <w:rPr>
          <w:sz w:val="20"/>
          <w:szCs w:val="20"/>
        </w:rPr>
      </w:pPr>
      <w:r>
        <w:rPr>
          <w:sz w:val="20"/>
          <w:szCs w:val="20"/>
        </w:rPr>
        <w:t xml:space="preserve">-  </w:t>
      </w:r>
      <w:r w:rsidRPr="00FD6961">
        <w:rPr>
          <w:sz w:val="20"/>
          <w:szCs w:val="20"/>
        </w:rPr>
        <w:t>krovininiams automobiliams virš 3,5 t – 150 Eur</w:t>
      </w:r>
      <w:r>
        <w:rPr>
          <w:sz w:val="20"/>
          <w:szCs w:val="20"/>
        </w:rPr>
        <w:t>.</w:t>
      </w:r>
    </w:p>
    <w:p w14:paraId="5969BAB0" w14:textId="6FB47525" w:rsidR="00FD6961" w:rsidRPr="00FD6961" w:rsidRDefault="00FD6961" w:rsidP="00FD6961">
      <w:pPr>
        <w:jc w:val="both"/>
        <w:rPr>
          <w:sz w:val="20"/>
          <w:szCs w:val="20"/>
        </w:rPr>
      </w:pPr>
      <w:r>
        <w:rPr>
          <w:sz w:val="20"/>
          <w:szCs w:val="20"/>
        </w:rPr>
        <w:t xml:space="preserve">6.5. </w:t>
      </w:r>
      <w:r w:rsidRPr="00FD6961">
        <w:rPr>
          <w:sz w:val="20"/>
          <w:szCs w:val="20"/>
        </w:rPr>
        <w:t>Išskaita netaikoma draudžiamiesiems įvykiams, kai:</w:t>
      </w:r>
    </w:p>
    <w:p w14:paraId="482BDC30" w14:textId="77777777" w:rsidR="00FD6961" w:rsidRPr="00FD6961" w:rsidRDefault="00FD6961" w:rsidP="00FD6961">
      <w:pPr>
        <w:ind w:firstLine="567"/>
        <w:jc w:val="both"/>
        <w:rPr>
          <w:sz w:val="20"/>
          <w:szCs w:val="20"/>
        </w:rPr>
      </w:pPr>
      <w:r w:rsidRPr="00FD6961">
        <w:rPr>
          <w:sz w:val="20"/>
          <w:szCs w:val="20"/>
        </w:rPr>
        <w:lastRenderedPageBreak/>
        <w:t>- žala padaroma tik automobilių kėbulo stiklams, žibintams, veidrodėliams. Ši sąlyga galioja visoms transporto priemonėms neribotą kiekį kartų.</w:t>
      </w:r>
    </w:p>
    <w:p w14:paraId="55AAE6A4" w14:textId="77777777" w:rsidR="00FD6961" w:rsidRPr="00FD6961" w:rsidRDefault="00FD6961" w:rsidP="00FD6961">
      <w:pPr>
        <w:ind w:firstLine="567"/>
        <w:jc w:val="both"/>
        <w:rPr>
          <w:sz w:val="20"/>
          <w:szCs w:val="20"/>
        </w:rPr>
      </w:pPr>
      <w:r w:rsidRPr="00FD6961">
        <w:rPr>
          <w:sz w:val="20"/>
          <w:szCs w:val="20"/>
        </w:rPr>
        <w:t>- įvykis atsitiko dėl nustatytų trečiųjų asmenų kaltės, kurie yra ne tik Lietuvos Respublikos piliečiai arba Lietuvoje registruoti juridiniai asmenys. Jei draudžiamasis įvykis atsitiko dėl abipusės draudžiamojo įvykio dalyvių kaltės, išskaita taikoma proporcingai Draudėjo kaltės dydžiui.</w:t>
      </w:r>
    </w:p>
    <w:p w14:paraId="185F0D2E" w14:textId="064FED53" w:rsidR="00FD6961" w:rsidRPr="00FD6961" w:rsidRDefault="00FD6961" w:rsidP="00FD6961">
      <w:pPr>
        <w:jc w:val="both"/>
        <w:rPr>
          <w:sz w:val="20"/>
          <w:szCs w:val="20"/>
        </w:rPr>
      </w:pPr>
      <w:r>
        <w:rPr>
          <w:sz w:val="20"/>
          <w:szCs w:val="20"/>
        </w:rPr>
        <w:t>6</w:t>
      </w:r>
      <w:r w:rsidRPr="00FD6961">
        <w:rPr>
          <w:sz w:val="20"/>
          <w:szCs w:val="20"/>
        </w:rPr>
        <w:t>.</w:t>
      </w:r>
      <w:r>
        <w:rPr>
          <w:sz w:val="20"/>
          <w:szCs w:val="20"/>
        </w:rPr>
        <w:t>6</w:t>
      </w:r>
      <w:r w:rsidRPr="00FD6961">
        <w:rPr>
          <w:sz w:val="20"/>
          <w:szCs w:val="20"/>
        </w:rPr>
        <w:t>. Neskaičiuojamas keičiamų dalių nusidėvėjimas transporto priemonėms iki 6 (šešerių) metų amžiaus.</w:t>
      </w:r>
    </w:p>
    <w:p w14:paraId="11894AE5" w14:textId="03A36513" w:rsidR="00FD6961" w:rsidRPr="00FD6961" w:rsidRDefault="00FD6961" w:rsidP="00FD6961">
      <w:pPr>
        <w:jc w:val="both"/>
        <w:rPr>
          <w:sz w:val="20"/>
          <w:szCs w:val="20"/>
        </w:rPr>
      </w:pPr>
      <w:r>
        <w:rPr>
          <w:sz w:val="20"/>
          <w:szCs w:val="20"/>
        </w:rPr>
        <w:t>6</w:t>
      </w:r>
      <w:r w:rsidRPr="00FD6961">
        <w:rPr>
          <w:sz w:val="20"/>
          <w:szCs w:val="20"/>
        </w:rPr>
        <w:t>.</w:t>
      </w:r>
      <w:r>
        <w:rPr>
          <w:sz w:val="20"/>
          <w:szCs w:val="20"/>
        </w:rPr>
        <w:t>7</w:t>
      </w:r>
      <w:r w:rsidRPr="00FD6961">
        <w:rPr>
          <w:sz w:val="20"/>
          <w:szCs w:val="20"/>
        </w:rPr>
        <w:t>. Po draudiminio įvykio transporto priemonėms iki 6 (šešerių) metų amžiaus remontas organizuojamas draudėjo pasirinktame servise.</w:t>
      </w:r>
    </w:p>
    <w:p w14:paraId="5B0AFAF9" w14:textId="25DE7810" w:rsidR="00FD6961" w:rsidRPr="00FD6961" w:rsidRDefault="00FD6961" w:rsidP="00FD6961">
      <w:pPr>
        <w:jc w:val="both"/>
        <w:rPr>
          <w:sz w:val="20"/>
          <w:szCs w:val="20"/>
        </w:rPr>
      </w:pPr>
      <w:r>
        <w:rPr>
          <w:sz w:val="20"/>
          <w:szCs w:val="20"/>
        </w:rPr>
        <w:t>6</w:t>
      </w:r>
      <w:r w:rsidRPr="00FD6961">
        <w:rPr>
          <w:sz w:val="20"/>
          <w:szCs w:val="20"/>
        </w:rPr>
        <w:t>.</w:t>
      </w:r>
      <w:r>
        <w:rPr>
          <w:sz w:val="20"/>
          <w:szCs w:val="20"/>
        </w:rPr>
        <w:t>8</w:t>
      </w:r>
      <w:r w:rsidRPr="00FD6961">
        <w:rPr>
          <w:sz w:val="20"/>
          <w:szCs w:val="20"/>
        </w:rPr>
        <w:t xml:space="preserve">. </w:t>
      </w:r>
      <w:r w:rsidRPr="00FD6961">
        <w:rPr>
          <w:rStyle w:val="fontstyle01"/>
          <w:rFonts w:ascii="Times New Roman" w:hAnsi="Times New Roman"/>
          <w:sz w:val="20"/>
          <w:szCs w:val="20"/>
        </w:rPr>
        <w:t>Draudimo apsaugos galiojimo teritorija – geografinė Europa, išskyrus Rusijos Federaciją,</w:t>
      </w:r>
      <w:r w:rsidRPr="00FD6961">
        <w:rPr>
          <w:color w:val="333333"/>
          <w:sz w:val="20"/>
          <w:szCs w:val="20"/>
        </w:rPr>
        <w:br/>
      </w:r>
      <w:r w:rsidRPr="00FD6961">
        <w:rPr>
          <w:rStyle w:val="fontstyle01"/>
          <w:rFonts w:ascii="Times New Roman" w:hAnsi="Times New Roman"/>
          <w:sz w:val="20"/>
          <w:szCs w:val="20"/>
        </w:rPr>
        <w:t>Baltarusijos Respubliką ir Ukrainą.</w:t>
      </w:r>
    </w:p>
    <w:p w14:paraId="4F4AFCBF" w14:textId="36FD75F9" w:rsidR="00FD6961" w:rsidRPr="00FD6961" w:rsidRDefault="00FD6961" w:rsidP="00FD6961">
      <w:pPr>
        <w:jc w:val="both"/>
        <w:rPr>
          <w:sz w:val="20"/>
          <w:szCs w:val="20"/>
        </w:rPr>
      </w:pPr>
      <w:r>
        <w:rPr>
          <w:sz w:val="20"/>
          <w:szCs w:val="20"/>
        </w:rPr>
        <w:t>6</w:t>
      </w:r>
      <w:r w:rsidRPr="00FD6961">
        <w:rPr>
          <w:sz w:val="20"/>
          <w:szCs w:val="20"/>
        </w:rPr>
        <w:t>.</w:t>
      </w:r>
      <w:r>
        <w:rPr>
          <w:sz w:val="20"/>
          <w:szCs w:val="20"/>
        </w:rPr>
        <w:t>9</w:t>
      </w:r>
      <w:r w:rsidRPr="00FD6961">
        <w:rPr>
          <w:sz w:val="20"/>
          <w:szCs w:val="20"/>
        </w:rPr>
        <w:t>. Tiekėjas įsipareigoja nereikalauti kompetentingų institucijų pažymos dėl įvykio, jeigu nuostolio suma neviršija 1800 Eur, neatskaičius besąlyginės išskaitos ir draudiminio įvykio metu nebuvo padaryta žala trečiajam asmeniui ir/ ar jo turtui.</w:t>
      </w:r>
    </w:p>
    <w:p w14:paraId="0ACF0082" w14:textId="0F0B6A3E" w:rsidR="00FD6961" w:rsidRPr="00FD6961" w:rsidRDefault="00FD6961" w:rsidP="00FD6961">
      <w:pPr>
        <w:jc w:val="both"/>
        <w:rPr>
          <w:sz w:val="20"/>
          <w:szCs w:val="20"/>
        </w:rPr>
      </w:pPr>
      <w:r>
        <w:rPr>
          <w:sz w:val="20"/>
          <w:szCs w:val="20"/>
        </w:rPr>
        <w:t>6</w:t>
      </w:r>
      <w:r w:rsidRPr="00FD6961">
        <w:rPr>
          <w:sz w:val="20"/>
          <w:szCs w:val="20"/>
        </w:rPr>
        <w:t>.</w:t>
      </w:r>
      <w:r>
        <w:rPr>
          <w:sz w:val="20"/>
          <w:szCs w:val="20"/>
        </w:rPr>
        <w:t>10</w:t>
      </w:r>
      <w:r w:rsidRPr="00FD6961">
        <w:rPr>
          <w:sz w:val="20"/>
          <w:szCs w:val="20"/>
        </w:rPr>
        <w:t>.  Draudimo suma atsistatanti.</w:t>
      </w:r>
    </w:p>
    <w:p w14:paraId="42533BE4" w14:textId="094F0BCE" w:rsidR="00FD6961" w:rsidRPr="00FD6961" w:rsidRDefault="00FD6961" w:rsidP="00FD6961">
      <w:pPr>
        <w:jc w:val="both"/>
        <w:rPr>
          <w:sz w:val="20"/>
          <w:szCs w:val="20"/>
        </w:rPr>
      </w:pPr>
      <w:r>
        <w:rPr>
          <w:sz w:val="20"/>
          <w:szCs w:val="20"/>
        </w:rPr>
        <w:t>6</w:t>
      </w:r>
      <w:r w:rsidRPr="00FD6961">
        <w:rPr>
          <w:sz w:val="20"/>
          <w:szCs w:val="20"/>
        </w:rPr>
        <w:t>.1</w:t>
      </w:r>
      <w:r>
        <w:rPr>
          <w:sz w:val="20"/>
          <w:szCs w:val="20"/>
        </w:rPr>
        <w:t>1</w:t>
      </w:r>
      <w:r w:rsidRPr="00FD6961">
        <w:rPr>
          <w:sz w:val="20"/>
          <w:szCs w:val="20"/>
        </w:rPr>
        <w:t>. Draudimo apsauga galioja visiems valdytojams.</w:t>
      </w:r>
      <w:r w:rsidRPr="00FD6961">
        <w:rPr>
          <w:sz w:val="20"/>
          <w:szCs w:val="20"/>
        </w:rPr>
        <w:tab/>
      </w:r>
    </w:p>
    <w:p w14:paraId="0E2D6A4E" w14:textId="18CD5A55" w:rsidR="00FD6961" w:rsidRPr="00FD6961" w:rsidRDefault="00FD6961" w:rsidP="00FD6961">
      <w:pPr>
        <w:jc w:val="both"/>
        <w:rPr>
          <w:sz w:val="20"/>
          <w:szCs w:val="20"/>
        </w:rPr>
      </w:pPr>
      <w:r>
        <w:rPr>
          <w:sz w:val="20"/>
          <w:szCs w:val="20"/>
        </w:rPr>
        <w:t>6</w:t>
      </w:r>
      <w:r w:rsidRPr="00FD6961">
        <w:rPr>
          <w:sz w:val="20"/>
          <w:szCs w:val="20"/>
        </w:rPr>
        <w:t>.1</w:t>
      </w:r>
      <w:r>
        <w:rPr>
          <w:sz w:val="20"/>
          <w:szCs w:val="20"/>
        </w:rPr>
        <w:t>2</w:t>
      </w:r>
      <w:r w:rsidRPr="00FD6961">
        <w:rPr>
          <w:sz w:val="20"/>
          <w:szCs w:val="20"/>
        </w:rPr>
        <w:t xml:space="preserve">. Automobiliai draudžiami su juose sumontuotomis apsaugos sistemomis ir nereikalaujama papildomos apsaugos. </w:t>
      </w:r>
    </w:p>
    <w:p w14:paraId="7F53E8F5" w14:textId="159DE4D2" w:rsidR="00FD6961" w:rsidRPr="00FD6961" w:rsidRDefault="00FD6961" w:rsidP="00FD6961">
      <w:pPr>
        <w:jc w:val="both"/>
        <w:rPr>
          <w:sz w:val="20"/>
          <w:szCs w:val="20"/>
        </w:rPr>
      </w:pPr>
      <w:r>
        <w:rPr>
          <w:sz w:val="20"/>
          <w:szCs w:val="20"/>
        </w:rPr>
        <w:t>6</w:t>
      </w:r>
      <w:r w:rsidRPr="00FD6961">
        <w:rPr>
          <w:sz w:val="20"/>
          <w:szCs w:val="20"/>
        </w:rPr>
        <w:t>.1</w:t>
      </w:r>
      <w:r>
        <w:rPr>
          <w:sz w:val="20"/>
          <w:szCs w:val="20"/>
        </w:rPr>
        <w:t>3</w:t>
      </w:r>
      <w:r w:rsidRPr="00FD6961">
        <w:rPr>
          <w:sz w:val="20"/>
          <w:szCs w:val="20"/>
        </w:rPr>
        <w:t>. Tiekėjas kompensuoja protingas ir pagrįstas išlaidas jų neapribojant, dėl transporto priemonės iškėlimo, gelbėjimo, transportavimo iš įvykio vietos po draudžiamojo įvykio, bei atlygina transporto priemonės protingas ir pagrįstas saugojimo išlaidas jų neapribojant.</w:t>
      </w:r>
    </w:p>
    <w:p w14:paraId="511CE8CD" w14:textId="2AF7AF89" w:rsidR="00FD6961" w:rsidRPr="00FD6961" w:rsidRDefault="00FD6961" w:rsidP="00FD6961">
      <w:pPr>
        <w:jc w:val="both"/>
        <w:rPr>
          <w:sz w:val="20"/>
          <w:szCs w:val="20"/>
        </w:rPr>
      </w:pPr>
      <w:r>
        <w:rPr>
          <w:sz w:val="20"/>
          <w:szCs w:val="20"/>
        </w:rPr>
        <w:t>6</w:t>
      </w:r>
      <w:r w:rsidRPr="00FD6961">
        <w:rPr>
          <w:sz w:val="20"/>
          <w:szCs w:val="20"/>
        </w:rPr>
        <w:t>.1</w:t>
      </w:r>
      <w:r>
        <w:rPr>
          <w:sz w:val="20"/>
          <w:szCs w:val="20"/>
        </w:rPr>
        <w:t>4</w:t>
      </w:r>
      <w:r w:rsidRPr="00FD6961">
        <w:rPr>
          <w:sz w:val="20"/>
          <w:szCs w:val="20"/>
        </w:rPr>
        <w:t xml:space="preserve">. Kartu su transporto priemone yra apdraudžiama neserijiniu būdu stacionariai įrengta papildoma įranga ir reklaminė apdaila ant automobilio. Jos vertė įskaičiuojama į transporto priemonės draudimo sumą. </w:t>
      </w:r>
    </w:p>
    <w:p w14:paraId="5D1BEC98" w14:textId="38F52149" w:rsidR="00FD6961" w:rsidRPr="00FD6961" w:rsidRDefault="00FD6961" w:rsidP="00FD6961">
      <w:pPr>
        <w:jc w:val="both"/>
        <w:rPr>
          <w:sz w:val="20"/>
          <w:szCs w:val="20"/>
        </w:rPr>
      </w:pPr>
      <w:r>
        <w:rPr>
          <w:sz w:val="20"/>
          <w:szCs w:val="20"/>
        </w:rPr>
        <w:t>6</w:t>
      </w:r>
      <w:r w:rsidRPr="00FD6961">
        <w:rPr>
          <w:sz w:val="20"/>
          <w:szCs w:val="20"/>
        </w:rPr>
        <w:t>.1</w:t>
      </w:r>
      <w:r>
        <w:rPr>
          <w:sz w:val="20"/>
          <w:szCs w:val="20"/>
        </w:rPr>
        <w:t>5</w:t>
      </w:r>
      <w:r w:rsidRPr="00FD6961">
        <w:rPr>
          <w:sz w:val="20"/>
          <w:szCs w:val="20"/>
        </w:rPr>
        <w:t>. Tiekėjas ir Perkančioji organizacija sutaria, kad mokama draudimo išmoka dėl žalos, kuri atsirado dėl patekusio vandens į transporto priemonę ar jos agregatus</w:t>
      </w:r>
      <w:r w:rsidRPr="00FD6961">
        <w:rPr>
          <w:rFonts w:eastAsiaTheme="minorHAnsi"/>
          <w:sz w:val="20"/>
          <w:szCs w:val="20"/>
        </w:rPr>
        <w:t>, kai transporto priemonė ar jos dalis pateko į vandenį važiuojant ar stovint ant užšalusio vandens telkinio.</w:t>
      </w:r>
      <w:r w:rsidRPr="00FD6961">
        <w:rPr>
          <w:sz w:val="20"/>
          <w:szCs w:val="20"/>
        </w:rPr>
        <w:t xml:space="preserve"> </w:t>
      </w:r>
    </w:p>
    <w:p w14:paraId="1350612F" w14:textId="5F6B3AA5" w:rsidR="00FD6961" w:rsidRPr="00FD6961" w:rsidRDefault="00FD6961" w:rsidP="00FD6961">
      <w:pPr>
        <w:jc w:val="both"/>
        <w:rPr>
          <w:sz w:val="20"/>
          <w:szCs w:val="20"/>
        </w:rPr>
      </w:pPr>
      <w:r>
        <w:rPr>
          <w:sz w:val="20"/>
          <w:szCs w:val="20"/>
        </w:rPr>
        <w:t>6</w:t>
      </w:r>
      <w:r w:rsidRPr="00FD6961">
        <w:rPr>
          <w:sz w:val="20"/>
          <w:szCs w:val="20"/>
        </w:rPr>
        <w:t>.1</w:t>
      </w:r>
      <w:r>
        <w:rPr>
          <w:sz w:val="20"/>
          <w:szCs w:val="20"/>
        </w:rPr>
        <w:t>6</w:t>
      </w:r>
      <w:r w:rsidRPr="00FD6961">
        <w:rPr>
          <w:sz w:val="20"/>
          <w:szCs w:val="20"/>
        </w:rPr>
        <w:t xml:space="preserve">. </w:t>
      </w:r>
      <w:r w:rsidRPr="00FD6961">
        <w:rPr>
          <w:iCs/>
          <w:sz w:val="20"/>
          <w:szCs w:val="20"/>
        </w:rPr>
        <w:t xml:space="preserve">Žala padaryta vien tik transporto priemonės padangoms ir pagal standartines draudimo taisykles, toks įvykis yra laikomas nedraudžiamuoju įvykiu, tai tokie nuostoliai yra atlyginami, neribojant įvykių skaičiaus per draudimo sutarties galiojimo laikotarpį. Jeigu pagal standartines draudimo taisykles tokia žala yra draudiminis įvykis, taikomos standartinės draudimo taisyklės netaikant apribojimų įvykių skaičiui draudimo sutarties galiojimo laikotarpiu. </w:t>
      </w:r>
    </w:p>
    <w:p w14:paraId="0DACF303" w14:textId="16478E68" w:rsidR="00FD6961" w:rsidRPr="00FD6961" w:rsidRDefault="00FD6961" w:rsidP="00FD6961">
      <w:pPr>
        <w:jc w:val="both"/>
        <w:rPr>
          <w:sz w:val="20"/>
          <w:szCs w:val="20"/>
        </w:rPr>
      </w:pPr>
      <w:r>
        <w:rPr>
          <w:sz w:val="20"/>
          <w:szCs w:val="20"/>
        </w:rPr>
        <w:t>6</w:t>
      </w:r>
      <w:r w:rsidRPr="00FD6961">
        <w:rPr>
          <w:sz w:val="20"/>
          <w:szCs w:val="20"/>
        </w:rPr>
        <w:t>.1</w:t>
      </w:r>
      <w:r>
        <w:rPr>
          <w:sz w:val="20"/>
          <w:szCs w:val="20"/>
        </w:rPr>
        <w:t>7</w:t>
      </w:r>
      <w:r w:rsidRPr="00FD6961">
        <w:rPr>
          <w:sz w:val="20"/>
          <w:szCs w:val="20"/>
        </w:rPr>
        <w:t xml:space="preserve">. Kartu su kasko draudimu, suteikiama techninės pagalbos paslauga geografinės Europos teritorijoje ir suteikiamas pakaitinis automobilis, ir tuo atveju, jeigu ir nebuvo pasinaudota transporto priemonės transportavimo paslauga. Ši sąlyga taikoma lengviesiems ir krovininiams iki 3,5 t automobiliams. </w:t>
      </w:r>
    </w:p>
    <w:p w14:paraId="3EF370A3" w14:textId="689C7294" w:rsidR="00FD6961" w:rsidRPr="00FD6961" w:rsidRDefault="00FD6961" w:rsidP="00FD6961">
      <w:pPr>
        <w:jc w:val="both"/>
        <w:rPr>
          <w:sz w:val="20"/>
          <w:szCs w:val="20"/>
        </w:rPr>
      </w:pPr>
      <w:r>
        <w:rPr>
          <w:sz w:val="20"/>
          <w:szCs w:val="20"/>
        </w:rPr>
        <w:t>6</w:t>
      </w:r>
      <w:r w:rsidRPr="00FD6961">
        <w:rPr>
          <w:sz w:val="20"/>
          <w:szCs w:val="20"/>
        </w:rPr>
        <w:t>.1</w:t>
      </w:r>
      <w:r>
        <w:rPr>
          <w:sz w:val="20"/>
          <w:szCs w:val="20"/>
        </w:rPr>
        <w:t>8</w:t>
      </w:r>
      <w:r w:rsidRPr="00FD6961">
        <w:rPr>
          <w:sz w:val="20"/>
          <w:szCs w:val="20"/>
        </w:rPr>
        <w:t>. Kiekvienos transporto priemonės vairuotojas ir keleiviai draudžiami nelaimingų atsitikimų (mirties, neįgalumo ir traumų rizikų) draudimu prie kasko draudimo, taikant šiuos principus:</w:t>
      </w:r>
    </w:p>
    <w:p w14:paraId="1C35000C" w14:textId="77777777" w:rsidR="00FD6961" w:rsidRPr="00FD6961" w:rsidRDefault="00FD6961" w:rsidP="00FD6961">
      <w:pPr>
        <w:ind w:firstLine="567"/>
        <w:jc w:val="both"/>
        <w:rPr>
          <w:sz w:val="20"/>
          <w:szCs w:val="20"/>
        </w:rPr>
      </w:pPr>
      <w:r w:rsidRPr="00FD6961">
        <w:rPr>
          <w:sz w:val="20"/>
          <w:szCs w:val="20"/>
        </w:rPr>
        <w:t>- krovininiams automobiliams iki 3,5 t. ir lengviesiems automobiliams, kurių sėdimų vietų skaičius yra daugiau nei 5 vietos - pagal vietų sistemą. Draudimo suma vienai vietai 6000 EUR;</w:t>
      </w:r>
    </w:p>
    <w:p w14:paraId="384F963D" w14:textId="77777777" w:rsidR="00FD6961" w:rsidRDefault="00FD6961" w:rsidP="00FD6961">
      <w:pPr>
        <w:ind w:firstLine="567"/>
        <w:jc w:val="both"/>
        <w:rPr>
          <w:sz w:val="20"/>
          <w:szCs w:val="20"/>
        </w:rPr>
      </w:pPr>
      <w:r w:rsidRPr="00FD6961">
        <w:rPr>
          <w:sz w:val="20"/>
          <w:szCs w:val="20"/>
        </w:rPr>
        <w:t>-  kitoms transporto priemonėms pagal bendrąją vietų sistemą. Draudimo suma 6000 EUR.</w:t>
      </w:r>
    </w:p>
    <w:p w14:paraId="60437FBE" w14:textId="2D6ADA08" w:rsidR="00FD6961" w:rsidRPr="00FD6961" w:rsidRDefault="00FD6961" w:rsidP="00FD6961">
      <w:pPr>
        <w:jc w:val="both"/>
        <w:rPr>
          <w:sz w:val="20"/>
          <w:szCs w:val="20"/>
        </w:rPr>
      </w:pPr>
      <w:r>
        <w:rPr>
          <w:sz w:val="20"/>
          <w:szCs w:val="20"/>
        </w:rPr>
        <w:t xml:space="preserve">17. </w:t>
      </w:r>
      <w:r w:rsidRPr="00FD6961">
        <w:rPr>
          <w:sz w:val="20"/>
          <w:szCs w:val="20"/>
        </w:rPr>
        <w:t xml:space="preserve">Perkančioji organizacija be nurodytų transporto priemonių vienerių metų laikotarpyje gali drausti ir kitas įsigytas transporto priemones, o tiekėjas įsipareigoja jų draudimui taikyti analogiškas sąlygas ir įkainius (tarifus), kurie bus nurodyti pasiūlyme atitinkamoms transporto priemonių kategorijoms. Įmoka šioms transporto priemonėms paskaičiuojama proporcingai galiojimo laikotarpiui, taikant tas pačias sąlygas (įkainius/ tarifus). </w:t>
      </w:r>
    </w:p>
    <w:p w14:paraId="18889735" w14:textId="46CEF7F4" w:rsidR="00FD6961" w:rsidRDefault="00903C61" w:rsidP="00FD6961">
      <w:pPr>
        <w:tabs>
          <w:tab w:val="left" w:pos="567"/>
        </w:tabs>
        <w:autoSpaceDE w:val="0"/>
        <w:autoSpaceDN w:val="0"/>
        <w:adjustRightInd w:val="0"/>
        <w:jc w:val="both"/>
        <w:rPr>
          <w:rFonts w:eastAsiaTheme="minorHAnsi"/>
          <w:b/>
          <w:bCs/>
          <w:color w:val="000000"/>
          <w:sz w:val="20"/>
          <w:szCs w:val="20"/>
        </w:rPr>
      </w:pPr>
      <w:r w:rsidRPr="00903C61">
        <w:rPr>
          <w:rFonts w:eastAsiaTheme="minorHAnsi"/>
          <w:color w:val="000000"/>
          <w:sz w:val="20"/>
          <w:szCs w:val="20"/>
        </w:rPr>
        <w:t>18.</w:t>
      </w:r>
      <w:r w:rsidR="00FD6961">
        <w:rPr>
          <w:rFonts w:eastAsiaTheme="minorHAnsi"/>
          <w:color w:val="000000"/>
        </w:rPr>
        <w:t xml:space="preserve"> </w:t>
      </w:r>
      <w:r w:rsidR="00FD6961" w:rsidRPr="00903C61">
        <w:rPr>
          <w:rFonts w:eastAsiaTheme="minorHAnsi"/>
          <w:color w:val="000000"/>
          <w:sz w:val="20"/>
          <w:szCs w:val="20"/>
        </w:rPr>
        <w:t xml:space="preserve">Sutartis sudaroma 12 (dvylikai) mėnesių. Draudimo sutarties įsigaliojimo pradžia: </w:t>
      </w:r>
      <w:r w:rsidR="00FD6961" w:rsidRPr="00903C61">
        <w:rPr>
          <w:rFonts w:eastAsiaTheme="minorHAnsi"/>
          <w:b/>
          <w:bCs/>
          <w:color w:val="000000"/>
          <w:sz w:val="20"/>
          <w:szCs w:val="20"/>
        </w:rPr>
        <w:t>202</w:t>
      </w:r>
      <w:r w:rsidR="00200167">
        <w:rPr>
          <w:rFonts w:eastAsiaTheme="minorHAnsi"/>
          <w:b/>
          <w:bCs/>
          <w:color w:val="000000"/>
          <w:sz w:val="20"/>
          <w:szCs w:val="20"/>
        </w:rPr>
        <w:t>5</w:t>
      </w:r>
      <w:r w:rsidR="00FD6961" w:rsidRPr="00903C61">
        <w:rPr>
          <w:rFonts w:eastAsiaTheme="minorHAnsi"/>
          <w:b/>
          <w:bCs/>
          <w:color w:val="000000"/>
          <w:sz w:val="20"/>
          <w:szCs w:val="20"/>
        </w:rPr>
        <w:t xml:space="preserve"> m. lapkričio 1</w:t>
      </w:r>
      <w:r w:rsidR="00E67805">
        <w:rPr>
          <w:rFonts w:eastAsiaTheme="minorHAnsi"/>
          <w:b/>
          <w:bCs/>
          <w:color w:val="000000"/>
          <w:sz w:val="20"/>
          <w:szCs w:val="20"/>
        </w:rPr>
        <w:t>9</w:t>
      </w:r>
      <w:r w:rsidR="00FD6961" w:rsidRPr="00903C61">
        <w:rPr>
          <w:rFonts w:eastAsiaTheme="minorHAnsi"/>
          <w:b/>
          <w:bCs/>
          <w:color w:val="000000"/>
          <w:sz w:val="20"/>
          <w:szCs w:val="20"/>
        </w:rPr>
        <w:t xml:space="preserve"> d. </w:t>
      </w:r>
    </w:p>
    <w:p w14:paraId="4B1D9768" w14:textId="01B543FE" w:rsidR="00FD6961" w:rsidRDefault="00903C61" w:rsidP="00903C61">
      <w:pPr>
        <w:tabs>
          <w:tab w:val="left" w:pos="567"/>
        </w:tabs>
        <w:autoSpaceDE w:val="0"/>
        <w:autoSpaceDN w:val="0"/>
        <w:adjustRightInd w:val="0"/>
        <w:jc w:val="both"/>
        <w:rPr>
          <w:sz w:val="20"/>
          <w:szCs w:val="20"/>
        </w:rPr>
      </w:pPr>
      <w:r w:rsidRPr="00903C61">
        <w:rPr>
          <w:rFonts w:eastAsiaTheme="minorHAnsi"/>
          <w:color w:val="000000"/>
          <w:sz w:val="20"/>
          <w:szCs w:val="20"/>
        </w:rPr>
        <w:t xml:space="preserve">19.  </w:t>
      </w:r>
      <w:r w:rsidR="00FD6961" w:rsidRPr="00903C61">
        <w:rPr>
          <w:sz w:val="20"/>
          <w:szCs w:val="20"/>
        </w:rPr>
        <w:t>Nutraukiant/performinant draudimo sutartį, draudimo sutarties nutraukimo, administravimo mokesčiai neskaičiuojami</w:t>
      </w:r>
      <w:r>
        <w:rPr>
          <w:sz w:val="20"/>
          <w:szCs w:val="20"/>
        </w:rPr>
        <w:t>.</w:t>
      </w:r>
    </w:p>
    <w:p w14:paraId="5D37ABF8" w14:textId="18300F93" w:rsidR="00FD6961" w:rsidRPr="00903C61" w:rsidRDefault="00903C61" w:rsidP="00903C61">
      <w:pPr>
        <w:tabs>
          <w:tab w:val="left" w:pos="567"/>
        </w:tabs>
        <w:autoSpaceDE w:val="0"/>
        <w:autoSpaceDN w:val="0"/>
        <w:adjustRightInd w:val="0"/>
        <w:jc w:val="both"/>
        <w:rPr>
          <w:rFonts w:eastAsiaTheme="minorHAnsi"/>
          <w:color w:val="000000"/>
          <w:sz w:val="20"/>
          <w:szCs w:val="20"/>
        </w:rPr>
      </w:pPr>
      <w:r>
        <w:rPr>
          <w:sz w:val="20"/>
          <w:szCs w:val="20"/>
        </w:rPr>
        <w:t xml:space="preserve">20. </w:t>
      </w:r>
      <w:r w:rsidR="00FD6961" w:rsidRPr="00903C61">
        <w:rPr>
          <w:sz w:val="20"/>
          <w:szCs w:val="20"/>
        </w:rPr>
        <w:t>Draudimo</w:t>
      </w:r>
      <w:r w:rsidR="00FD6961" w:rsidRPr="00FD6961">
        <w:rPr>
          <w:sz w:val="20"/>
          <w:szCs w:val="20"/>
        </w:rPr>
        <w:t xml:space="preserve"> įmokos mokamos kas ketvirtį, pirmai draudimo įmokai nustatomas 14 dienų atidėjimo terminas.</w:t>
      </w:r>
    </w:p>
    <w:p w14:paraId="3476CD26" w14:textId="6C6E5DDB" w:rsidR="00FD6961" w:rsidRDefault="00903C61" w:rsidP="00903C61">
      <w:pPr>
        <w:tabs>
          <w:tab w:val="left" w:pos="426"/>
        </w:tabs>
        <w:autoSpaceDE w:val="0"/>
        <w:autoSpaceDN w:val="0"/>
        <w:adjustRightInd w:val="0"/>
        <w:jc w:val="both"/>
        <w:rPr>
          <w:rFonts w:eastAsiaTheme="minorHAnsi"/>
          <w:sz w:val="20"/>
          <w:szCs w:val="20"/>
        </w:rPr>
      </w:pPr>
      <w:r w:rsidRPr="00903C61">
        <w:rPr>
          <w:rFonts w:eastAsiaTheme="minorHAnsi"/>
          <w:sz w:val="20"/>
          <w:szCs w:val="20"/>
        </w:rPr>
        <w:t xml:space="preserve">21. </w:t>
      </w:r>
      <w:r w:rsidR="00FD6961" w:rsidRPr="00903C61">
        <w:rPr>
          <w:rFonts w:eastAsiaTheme="minorHAnsi"/>
          <w:sz w:val="20"/>
          <w:szCs w:val="20"/>
        </w:rPr>
        <w:t xml:space="preserve">Nutraukiant/performinant draudimo sutartį draudimo sutarties nutraukimo administravimo mokesčiai neskaičiuojami. </w:t>
      </w:r>
    </w:p>
    <w:p w14:paraId="27802731" w14:textId="54AC92C2" w:rsidR="00D33CBF" w:rsidRPr="00903C61" w:rsidRDefault="00D33CBF" w:rsidP="00903C61">
      <w:pPr>
        <w:tabs>
          <w:tab w:val="left" w:pos="426"/>
        </w:tabs>
        <w:autoSpaceDE w:val="0"/>
        <w:autoSpaceDN w:val="0"/>
        <w:adjustRightInd w:val="0"/>
        <w:jc w:val="both"/>
        <w:rPr>
          <w:rFonts w:eastAsiaTheme="minorHAnsi"/>
          <w:sz w:val="20"/>
          <w:szCs w:val="20"/>
        </w:rPr>
      </w:pPr>
      <w:r>
        <w:rPr>
          <w:rFonts w:eastAsiaTheme="minorHAnsi"/>
          <w:sz w:val="20"/>
          <w:szCs w:val="20"/>
        </w:rPr>
        <w:t xml:space="preserve">22. </w:t>
      </w:r>
      <w:r w:rsidRPr="00D33CBF">
        <w:rPr>
          <w:rFonts w:eastAsiaTheme="minorHAnsi"/>
          <w:sz w:val="20"/>
          <w:szCs w:val="20"/>
        </w:rPr>
        <w:t>Administruojant pirkimo sutartį bus naudojamasi draudimo brokerių įmonės UADBB „Aon Baltic“ paslaugomis</w:t>
      </w:r>
      <w:r>
        <w:rPr>
          <w:rFonts w:eastAsiaTheme="minorHAnsi"/>
          <w:sz w:val="20"/>
          <w:szCs w:val="20"/>
        </w:rPr>
        <w:t>.</w:t>
      </w:r>
    </w:p>
    <w:p w14:paraId="4CA907F1" w14:textId="77777777" w:rsidR="00FD6961" w:rsidRDefault="00FD6961" w:rsidP="00FD6961">
      <w:pPr>
        <w:pStyle w:val="Sraopastraipa"/>
        <w:autoSpaceDE w:val="0"/>
        <w:autoSpaceDN w:val="0"/>
        <w:adjustRightInd w:val="0"/>
        <w:ind w:left="360"/>
        <w:jc w:val="both"/>
        <w:rPr>
          <w:rFonts w:eastAsiaTheme="minorHAnsi"/>
        </w:rPr>
      </w:pPr>
    </w:p>
    <w:p w14:paraId="1CF37980" w14:textId="77777777" w:rsidR="00BB067A" w:rsidRPr="00FD6961" w:rsidRDefault="00BB067A" w:rsidP="00FD6961">
      <w:pPr>
        <w:pStyle w:val="Sraopastraipa"/>
        <w:autoSpaceDE w:val="0"/>
        <w:autoSpaceDN w:val="0"/>
        <w:adjustRightInd w:val="0"/>
        <w:ind w:left="360"/>
        <w:jc w:val="both"/>
        <w:rPr>
          <w:rFonts w:eastAsiaTheme="minorHAnsi"/>
        </w:rPr>
      </w:pPr>
    </w:p>
    <w:p w14:paraId="0BA279ED" w14:textId="55F3BA46" w:rsidR="00FD6961" w:rsidRPr="00BB067A" w:rsidRDefault="00FD6961" w:rsidP="00FD6961">
      <w:pPr>
        <w:pStyle w:val="Porat"/>
        <w:spacing w:line="276" w:lineRule="auto"/>
        <w:jc w:val="both"/>
        <w:rPr>
          <w:b/>
          <w:color w:val="FF0000"/>
          <w:sz w:val="20"/>
          <w:szCs w:val="20"/>
        </w:rPr>
      </w:pPr>
      <w:r w:rsidRPr="00554ACD">
        <w:rPr>
          <w:b/>
          <w:sz w:val="20"/>
          <w:szCs w:val="20"/>
        </w:rPr>
        <w:t>Nuostolingumo informacija</w:t>
      </w:r>
      <w:r w:rsidR="00BB067A">
        <w:rPr>
          <w:b/>
          <w:sz w:val="20"/>
          <w:szCs w:val="20"/>
        </w:rPr>
        <w:t xml:space="preserve"> </w:t>
      </w:r>
    </w:p>
    <w:p w14:paraId="732C369C" w14:textId="77777777" w:rsidR="00FD6961" w:rsidRPr="00FD6961" w:rsidRDefault="00FD6961" w:rsidP="00FD6961">
      <w:pPr>
        <w:pStyle w:val="Porat"/>
        <w:spacing w:line="276" w:lineRule="auto"/>
        <w:jc w:val="center"/>
        <w:rPr>
          <w:b/>
          <w:sz w:val="20"/>
          <w:szCs w:val="20"/>
        </w:rPr>
      </w:pPr>
    </w:p>
    <w:p w14:paraId="023803C0" w14:textId="77777777" w:rsidR="00FD6961" w:rsidRPr="00FD6961" w:rsidRDefault="00FD6961" w:rsidP="00FD6961">
      <w:pPr>
        <w:autoSpaceDE w:val="0"/>
        <w:autoSpaceDN w:val="0"/>
        <w:adjustRightInd w:val="0"/>
        <w:jc w:val="center"/>
        <w:rPr>
          <w:b/>
          <w:sz w:val="20"/>
          <w:szCs w:val="20"/>
        </w:rPr>
      </w:pPr>
      <w:r w:rsidRPr="00FD6961">
        <w:rPr>
          <w:b/>
          <w:sz w:val="20"/>
          <w:szCs w:val="20"/>
        </w:rPr>
        <w:t>TRANSPORTO PRIEMONIŲ PRIVALOMASIS CIVILINĖS ATSAKOMYBĖS DRAUDIMAS</w:t>
      </w:r>
    </w:p>
    <w:p w14:paraId="39F480A4" w14:textId="77777777" w:rsidR="00FD6961" w:rsidRPr="00FD6961" w:rsidRDefault="00FD6961" w:rsidP="00FD6961">
      <w:pPr>
        <w:pStyle w:val="Porat"/>
        <w:spacing w:line="276" w:lineRule="auto"/>
        <w:jc w:val="both"/>
        <w:rPr>
          <w:b/>
          <w:sz w:val="20"/>
          <w:szCs w:val="20"/>
        </w:rPr>
      </w:pPr>
    </w:p>
    <w:tbl>
      <w:tblPr>
        <w:tblW w:w="9356" w:type="dxa"/>
        <w:tblInd w:w="-5" w:type="dxa"/>
        <w:tblLook w:val="04A0" w:firstRow="1" w:lastRow="0" w:firstColumn="1" w:lastColumn="0" w:noHBand="0" w:noVBand="1"/>
      </w:tblPr>
      <w:tblGrid>
        <w:gridCol w:w="2410"/>
        <w:gridCol w:w="1985"/>
        <w:gridCol w:w="2551"/>
        <w:gridCol w:w="2410"/>
      </w:tblGrid>
      <w:tr w:rsidR="00FD6961" w:rsidRPr="00FD6961" w14:paraId="0189E490" w14:textId="77777777" w:rsidTr="007E0285">
        <w:trPr>
          <w:trHeight w:val="255"/>
        </w:trPr>
        <w:tc>
          <w:tcPr>
            <w:tcW w:w="2410" w:type="dxa"/>
            <w:tcBorders>
              <w:top w:val="single" w:sz="4" w:space="0" w:color="auto"/>
              <w:left w:val="single" w:sz="4" w:space="0" w:color="auto"/>
              <w:bottom w:val="single" w:sz="4" w:space="0" w:color="auto"/>
              <w:right w:val="single" w:sz="4" w:space="0" w:color="auto"/>
            </w:tcBorders>
            <w:noWrap/>
            <w:vAlign w:val="bottom"/>
            <w:hideMark/>
          </w:tcPr>
          <w:p w14:paraId="73F7EDA4" w14:textId="77777777" w:rsidR="00FD6961" w:rsidRPr="00FD6961" w:rsidRDefault="00FD6961" w:rsidP="002C0172">
            <w:pPr>
              <w:jc w:val="both"/>
              <w:rPr>
                <w:b/>
                <w:bCs/>
                <w:sz w:val="20"/>
                <w:szCs w:val="20"/>
                <w:lang w:eastAsia="lt-LT"/>
              </w:rPr>
            </w:pPr>
            <w:r w:rsidRPr="00FD6961">
              <w:rPr>
                <w:b/>
                <w:bCs/>
                <w:sz w:val="20"/>
                <w:szCs w:val="20"/>
                <w:lang w:eastAsia="lt-LT"/>
              </w:rPr>
              <w:t>Pavadinimas</w:t>
            </w:r>
          </w:p>
        </w:tc>
        <w:tc>
          <w:tcPr>
            <w:tcW w:w="1985" w:type="dxa"/>
            <w:tcBorders>
              <w:top w:val="single" w:sz="4" w:space="0" w:color="auto"/>
              <w:left w:val="nil"/>
              <w:bottom w:val="single" w:sz="4" w:space="0" w:color="auto"/>
              <w:right w:val="single" w:sz="4" w:space="0" w:color="auto"/>
            </w:tcBorders>
            <w:noWrap/>
            <w:vAlign w:val="bottom"/>
            <w:hideMark/>
          </w:tcPr>
          <w:p w14:paraId="0964AA29" w14:textId="77777777" w:rsidR="00FD6961" w:rsidRPr="00FD6961" w:rsidRDefault="00FD6961" w:rsidP="002C0172">
            <w:pPr>
              <w:jc w:val="both"/>
              <w:rPr>
                <w:b/>
                <w:bCs/>
                <w:sz w:val="20"/>
                <w:szCs w:val="20"/>
                <w:lang w:eastAsia="lt-LT"/>
              </w:rPr>
            </w:pPr>
            <w:r w:rsidRPr="00FD6961">
              <w:rPr>
                <w:b/>
                <w:bCs/>
                <w:sz w:val="20"/>
                <w:szCs w:val="20"/>
                <w:lang w:eastAsia="lt-LT"/>
              </w:rPr>
              <w:t>Įvykio data</w:t>
            </w:r>
          </w:p>
        </w:tc>
        <w:tc>
          <w:tcPr>
            <w:tcW w:w="2551" w:type="dxa"/>
            <w:tcBorders>
              <w:top w:val="single" w:sz="4" w:space="0" w:color="auto"/>
              <w:left w:val="nil"/>
              <w:bottom w:val="single" w:sz="4" w:space="0" w:color="auto"/>
              <w:right w:val="single" w:sz="4" w:space="0" w:color="auto"/>
            </w:tcBorders>
            <w:noWrap/>
            <w:vAlign w:val="bottom"/>
            <w:hideMark/>
          </w:tcPr>
          <w:p w14:paraId="75E0AADA" w14:textId="77777777" w:rsidR="00FD6961" w:rsidRPr="00FD6961" w:rsidRDefault="00FD6961" w:rsidP="002C0172">
            <w:pPr>
              <w:jc w:val="both"/>
              <w:rPr>
                <w:b/>
                <w:bCs/>
                <w:sz w:val="20"/>
                <w:szCs w:val="20"/>
                <w:lang w:eastAsia="lt-LT"/>
              </w:rPr>
            </w:pPr>
            <w:r w:rsidRPr="00FD6961">
              <w:rPr>
                <w:b/>
                <w:bCs/>
                <w:sz w:val="20"/>
                <w:szCs w:val="20"/>
                <w:lang w:eastAsia="lt-LT"/>
              </w:rPr>
              <w:t>Išmokų suma, Eur</w:t>
            </w:r>
          </w:p>
        </w:tc>
        <w:tc>
          <w:tcPr>
            <w:tcW w:w="2410" w:type="dxa"/>
            <w:tcBorders>
              <w:top w:val="single" w:sz="4" w:space="0" w:color="auto"/>
              <w:left w:val="nil"/>
              <w:bottom w:val="single" w:sz="4" w:space="0" w:color="auto"/>
              <w:right w:val="single" w:sz="4" w:space="0" w:color="auto"/>
            </w:tcBorders>
          </w:tcPr>
          <w:p w14:paraId="470763BB" w14:textId="77777777" w:rsidR="00FD6961" w:rsidRPr="00FD6961" w:rsidRDefault="00FD6961" w:rsidP="002C0172">
            <w:pPr>
              <w:jc w:val="both"/>
              <w:rPr>
                <w:b/>
                <w:bCs/>
                <w:sz w:val="20"/>
                <w:szCs w:val="20"/>
                <w:lang w:eastAsia="lt-LT"/>
              </w:rPr>
            </w:pPr>
            <w:r w:rsidRPr="00FD6961">
              <w:rPr>
                <w:b/>
                <w:bCs/>
                <w:sz w:val="20"/>
                <w:szCs w:val="20"/>
                <w:lang w:eastAsia="lt-LT"/>
              </w:rPr>
              <w:t>Įvykių skaičius</w:t>
            </w:r>
          </w:p>
        </w:tc>
      </w:tr>
      <w:tr w:rsidR="00FD6961" w:rsidRPr="00FD6961" w14:paraId="7AE7EE87" w14:textId="77777777" w:rsidTr="007E0285">
        <w:trPr>
          <w:trHeight w:val="255"/>
        </w:trPr>
        <w:tc>
          <w:tcPr>
            <w:tcW w:w="2410" w:type="dxa"/>
            <w:tcBorders>
              <w:top w:val="single" w:sz="4" w:space="0" w:color="auto"/>
              <w:left w:val="single" w:sz="4" w:space="0" w:color="auto"/>
              <w:bottom w:val="single" w:sz="4" w:space="0" w:color="auto"/>
              <w:right w:val="single" w:sz="4" w:space="0" w:color="auto"/>
            </w:tcBorders>
            <w:noWrap/>
            <w:vAlign w:val="bottom"/>
          </w:tcPr>
          <w:p w14:paraId="5ED5850F" w14:textId="77777777" w:rsidR="00FD6961" w:rsidRPr="00FD6961" w:rsidRDefault="00FD6961" w:rsidP="002C0172">
            <w:pPr>
              <w:jc w:val="both"/>
              <w:rPr>
                <w:sz w:val="20"/>
                <w:szCs w:val="20"/>
                <w:lang w:eastAsia="lt-LT"/>
              </w:rPr>
            </w:pPr>
            <w:r w:rsidRPr="00FD6961">
              <w:rPr>
                <w:sz w:val="20"/>
                <w:szCs w:val="20"/>
                <w:lang w:eastAsia="lt-LT"/>
              </w:rPr>
              <w:t>TPVCA</w:t>
            </w:r>
          </w:p>
        </w:tc>
        <w:tc>
          <w:tcPr>
            <w:tcW w:w="1985" w:type="dxa"/>
            <w:tcBorders>
              <w:top w:val="single" w:sz="4" w:space="0" w:color="auto"/>
              <w:left w:val="nil"/>
              <w:bottom w:val="single" w:sz="4" w:space="0" w:color="auto"/>
              <w:right w:val="single" w:sz="4" w:space="0" w:color="auto"/>
            </w:tcBorders>
            <w:noWrap/>
            <w:vAlign w:val="bottom"/>
          </w:tcPr>
          <w:p w14:paraId="405E87A9" w14:textId="6E6D1258" w:rsidR="00FD6961" w:rsidRPr="00FD6961" w:rsidRDefault="00FD6961" w:rsidP="002C0172">
            <w:pPr>
              <w:jc w:val="both"/>
              <w:rPr>
                <w:sz w:val="20"/>
                <w:szCs w:val="20"/>
                <w:lang w:eastAsia="lt-LT"/>
              </w:rPr>
            </w:pPr>
            <w:r w:rsidRPr="00FD6961">
              <w:rPr>
                <w:sz w:val="20"/>
                <w:szCs w:val="20"/>
                <w:lang w:eastAsia="lt-LT"/>
              </w:rPr>
              <w:t>202</w:t>
            </w:r>
            <w:r w:rsidR="00B6784A">
              <w:rPr>
                <w:sz w:val="20"/>
                <w:szCs w:val="20"/>
                <w:lang w:eastAsia="lt-LT"/>
              </w:rPr>
              <w:t>1-2022</w:t>
            </w:r>
          </w:p>
        </w:tc>
        <w:tc>
          <w:tcPr>
            <w:tcW w:w="2551" w:type="dxa"/>
            <w:tcBorders>
              <w:top w:val="single" w:sz="4" w:space="0" w:color="auto"/>
              <w:left w:val="nil"/>
              <w:bottom w:val="single" w:sz="4" w:space="0" w:color="auto"/>
              <w:right w:val="single" w:sz="4" w:space="0" w:color="auto"/>
            </w:tcBorders>
            <w:noWrap/>
            <w:vAlign w:val="bottom"/>
          </w:tcPr>
          <w:p w14:paraId="058737DD" w14:textId="7DD095A0" w:rsidR="00FD6961" w:rsidRPr="00FD6961" w:rsidRDefault="00795CA6" w:rsidP="002C0172">
            <w:pPr>
              <w:jc w:val="both"/>
              <w:rPr>
                <w:sz w:val="20"/>
                <w:szCs w:val="20"/>
                <w:lang w:eastAsia="lt-LT"/>
              </w:rPr>
            </w:pPr>
            <w:r>
              <w:rPr>
                <w:sz w:val="20"/>
                <w:szCs w:val="20"/>
                <w:lang w:eastAsia="lt-LT"/>
              </w:rPr>
              <w:t>-</w:t>
            </w:r>
          </w:p>
        </w:tc>
        <w:tc>
          <w:tcPr>
            <w:tcW w:w="2410" w:type="dxa"/>
            <w:tcBorders>
              <w:top w:val="single" w:sz="4" w:space="0" w:color="auto"/>
              <w:left w:val="nil"/>
              <w:bottom w:val="single" w:sz="4" w:space="0" w:color="auto"/>
              <w:right w:val="single" w:sz="4" w:space="0" w:color="auto"/>
            </w:tcBorders>
          </w:tcPr>
          <w:p w14:paraId="2F76C81E" w14:textId="24A5854A" w:rsidR="00FD6961" w:rsidRPr="00FD6961" w:rsidRDefault="00795CA6" w:rsidP="002C0172">
            <w:pPr>
              <w:jc w:val="both"/>
              <w:rPr>
                <w:sz w:val="20"/>
                <w:szCs w:val="20"/>
                <w:lang w:eastAsia="lt-LT"/>
              </w:rPr>
            </w:pPr>
            <w:r>
              <w:rPr>
                <w:sz w:val="20"/>
                <w:szCs w:val="20"/>
                <w:lang w:eastAsia="lt-LT"/>
              </w:rPr>
              <w:t>Įvykių nebuvo</w:t>
            </w:r>
          </w:p>
        </w:tc>
      </w:tr>
      <w:tr w:rsidR="006E2290" w:rsidRPr="00FD6961" w14:paraId="063E1D53" w14:textId="77777777" w:rsidTr="007E0285">
        <w:trPr>
          <w:trHeight w:val="255"/>
        </w:trPr>
        <w:tc>
          <w:tcPr>
            <w:tcW w:w="2410" w:type="dxa"/>
            <w:tcBorders>
              <w:top w:val="single" w:sz="4" w:space="0" w:color="auto"/>
              <w:left w:val="single" w:sz="4" w:space="0" w:color="auto"/>
              <w:bottom w:val="single" w:sz="4" w:space="0" w:color="auto"/>
              <w:right w:val="single" w:sz="4" w:space="0" w:color="auto"/>
            </w:tcBorders>
            <w:noWrap/>
            <w:vAlign w:val="bottom"/>
          </w:tcPr>
          <w:p w14:paraId="6A9ADD97" w14:textId="4F21476E" w:rsidR="006E2290" w:rsidRPr="00FD6961" w:rsidRDefault="006E2290" w:rsidP="002C0172">
            <w:pPr>
              <w:jc w:val="both"/>
              <w:rPr>
                <w:sz w:val="20"/>
                <w:szCs w:val="20"/>
                <w:lang w:eastAsia="lt-LT"/>
              </w:rPr>
            </w:pPr>
            <w:r>
              <w:rPr>
                <w:sz w:val="20"/>
                <w:szCs w:val="20"/>
                <w:lang w:eastAsia="lt-LT"/>
              </w:rPr>
              <w:t>TPVCA</w:t>
            </w:r>
          </w:p>
        </w:tc>
        <w:tc>
          <w:tcPr>
            <w:tcW w:w="1985" w:type="dxa"/>
            <w:tcBorders>
              <w:top w:val="single" w:sz="4" w:space="0" w:color="auto"/>
              <w:left w:val="nil"/>
              <w:bottom w:val="single" w:sz="4" w:space="0" w:color="auto"/>
              <w:right w:val="single" w:sz="4" w:space="0" w:color="auto"/>
            </w:tcBorders>
            <w:noWrap/>
            <w:vAlign w:val="bottom"/>
          </w:tcPr>
          <w:p w14:paraId="5233D527" w14:textId="4E7B8D03" w:rsidR="006E2290" w:rsidRPr="00FD6961" w:rsidRDefault="006E2290" w:rsidP="002C0172">
            <w:pPr>
              <w:jc w:val="both"/>
              <w:rPr>
                <w:sz w:val="20"/>
                <w:szCs w:val="20"/>
                <w:lang w:eastAsia="lt-LT"/>
              </w:rPr>
            </w:pPr>
            <w:r>
              <w:rPr>
                <w:sz w:val="20"/>
                <w:szCs w:val="20"/>
                <w:lang w:eastAsia="lt-LT"/>
              </w:rPr>
              <w:t>2022-2023</w:t>
            </w:r>
          </w:p>
        </w:tc>
        <w:tc>
          <w:tcPr>
            <w:tcW w:w="2551" w:type="dxa"/>
            <w:tcBorders>
              <w:top w:val="single" w:sz="4" w:space="0" w:color="auto"/>
              <w:left w:val="nil"/>
              <w:bottom w:val="single" w:sz="4" w:space="0" w:color="auto"/>
              <w:right w:val="single" w:sz="4" w:space="0" w:color="auto"/>
            </w:tcBorders>
            <w:noWrap/>
            <w:vAlign w:val="bottom"/>
          </w:tcPr>
          <w:p w14:paraId="29851734" w14:textId="74DD92BD" w:rsidR="006E2290" w:rsidRPr="00FD6961" w:rsidRDefault="006E2290" w:rsidP="002C0172">
            <w:pPr>
              <w:jc w:val="both"/>
              <w:rPr>
                <w:sz w:val="20"/>
                <w:szCs w:val="20"/>
                <w:lang w:eastAsia="lt-LT"/>
              </w:rPr>
            </w:pPr>
            <w:r>
              <w:rPr>
                <w:sz w:val="20"/>
                <w:szCs w:val="20"/>
                <w:lang w:eastAsia="lt-LT"/>
              </w:rPr>
              <w:t>-</w:t>
            </w:r>
          </w:p>
        </w:tc>
        <w:tc>
          <w:tcPr>
            <w:tcW w:w="2410" w:type="dxa"/>
            <w:tcBorders>
              <w:top w:val="single" w:sz="4" w:space="0" w:color="auto"/>
              <w:left w:val="nil"/>
              <w:bottom w:val="single" w:sz="4" w:space="0" w:color="auto"/>
              <w:right w:val="single" w:sz="4" w:space="0" w:color="auto"/>
            </w:tcBorders>
          </w:tcPr>
          <w:p w14:paraId="71D7FE27" w14:textId="28C9235E" w:rsidR="006E2290" w:rsidRPr="00FD6961" w:rsidRDefault="006E2290" w:rsidP="002C0172">
            <w:pPr>
              <w:jc w:val="both"/>
              <w:rPr>
                <w:sz w:val="20"/>
                <w:szCs w:val="20"/>
                <w:lang w:eastAsia="lt-LT"/>
              </w:rPr>
            </w:pPr>
            <w:r>
              <w:rPr>
                <w:sz w:val="20"/>
                <w:szCs w:val="20"/>
                <w:lang w:eastAsia="lt-LT"/>
              </w:rPr>
              <w:t>Įvykių nebuvo</w:t>
            </w:r>
          </w:p>
        </w:tc>
      </w:tr>
      <w:tr w:rsidR="0073599C" w:rsidRPr="00FD6961" w14:paraId="063EF861" w14:textId="77777777" w:rsidTr="007E0285">
        <w:trPr>
          <w:trHeight w:val="255"/>
        </w:trPr>
        <w:tc>
          <w:tcPr>
            <w:tcW w:w="2410" w:type="dxa"/>
            <w:tcBorders>
              <w:top w:val="single" w:sz="4" w:space="0" w:color="auto"/>
              <w:left w:val="single" w:sz="4" w:space="0" w:color="auto"/>
              <w:bottom w:val="single" w:sz="4" w:space="0" w:color="auto"/>
              <w:right w:val="single" w:sz="4" w:space="0" w:color="auto"/>
            </w:tcBorders>
            <w:noWrap/>
            <w:vAlign w:val="bottom"/>
          </w:tcPr>
          <w:p w14:paraId="1321DC65" w14:textId="3129E54E" w:rsidR="0073599C" w:rsidRPr="00FD6961" w:rsidRDefault="0073599C" w:rsidP="002C0172">
            <w:pPr>
              <w:jc w:val="both"/>
              <w:rPr>
                <w:sz w:val="20"/>
                <w:szCs w:val="20"/>
                <w:lang w:eastAsia="lt-LT"/>
              </w:rPr>
            </w:pPr>
            <w:r>
              <w:rPr>
                <w:sz w:val="20"/>
                <w:szCs w:val="20"/>
                <w:lang w:eastAsia="lt-LT"/>
              </w:rPr>
              <w:t>TPVCA</w:t>
            </w:r>
          </w:p>
        </w:tc>
        <w:tc>
          <w:tcPr>
            <w:tcW w:w="1985" w:type="dxa"/>
            <w:tcBorders>
              <w:top w:val="single" w:sz="4" w:space="0" w:color="auto"/>
              <w:left w:val="nil"/>
              <w:bottom w:val="single" w:sz="4" w:space="0" w:color="auto"/>
              <w:right w:val="single" w:sz="4" w:space="0" w:color="auto"/>
            </w:tcBorders>
            <w:noWrap/>
            <w:vAlign w:val="bottom"/>
          </w:tcPr>
          <w:p w14:paraId="1510C5D7" w14:textId="6AD3B4F1" w:rsidR="0073599C" w:rsidRPr="00FD6961" w:rsidRDefault="0073599C" w:rsidP="002C0172">
            <w:pPr>
              <w:jc w:val="both"/>
              <w:rPr>
                <w:sz w:val="20"/>
                <w:szCs w:val="20"/>
                <w:lang w:eastAsia="lt-LT"/>
              </w:rPr>
            </w:pPr>
            <w:r>
              <w:rPr>
                <w:sz w:val="20"/>
                <w:szCs w:val="20"/>
                <w:lang w:eastAsia="lt-LT"/>
              </w:rPr>
              <w:t>2023-2024</w:t>
            </w:r>
          </w:p>
        </w:tc>
        <w:tc>
          <w:tcPr>
            <w:tcW w:w="2551" w:type="dxa"/>
            <w:tcBorders>
              <w:top w:val="single" w:sz="4" w:space="0" w:color="auto"/>
              <w:left w:val="nil"/>
              <w:bottom w:val="single" w:sz="4" w:space="0" w:color="auto"/>
              <w:right w:val="single" w:sz="4" w:space="0" w:color="auto"/>
            </w:tcBorders>
            <w:noWrap/>
            <w:vAlign w:val="bottom"/>
          </w:tcPr>
          <w:p w14:paraId="3F8296F5" w14:textId="72CD71E8" w:rsidR="0073599C" w:rsidRPr="00FD6961" w:rsidRDefault="000029ED" w:rsidP="002C0172">
            <w:pPr>
              <w:jc w:val="both"/>
              <w:rPr>
                <w:sz w:val="20"/>
                <w:szCs w:val="20"/>
                <w:lang w:eastAsia="lt-LT"/>
              </w:rPr>
            </w:pPr>
            <w:r>
              <w:rPr>
                <w:sz w:val="20"/>
                <w:szCs w:val="20"/>
                <w:lang w:eastAsia="lt-LT"/>
              </w:rPr>
              <w:t>831,51</w:t>
            </w:r>
          </w:p>
        </w:tc>
        <w:tc>
          <w:tcPr>
            <w:tcW w:w="2410" w:type="dxa"/>
            <w:tcBorders>
              <w:top w:val="single" w:sz="4" w:space="0" w:color="auto"/>
              <w:left w:val="nil"/>
              <w:bottom w:val="single" w:sz="4" w:space="0" w:color="auto"/>
              <w:right w:val="single" w:sz="4" w:space="0" w:color="auto"/>
            </w:tcBorders>
          </w:tcPr>
          <w:p w14:paraId="0FE60448" w14:textId="2D5E410F" w:rsidR="0073599C" w:rsidRPr="00FD6961" w:rsidRDefault="00795CA6" w:rsidP="002C0172">
            <w:pPr>
              <w:jc w:val="both"/>
              <w:rPr>
                <w:sz w:val="20"/>
                <w:szCs w:val="20"/>
                <w:lang w:eastAsia="lt-LT"/>
              </w:rPr>
            </w:pPr>
            <w:r>
              <w:rPr>
                <w:sz w:val="20"/>
                <w:szCs w:val="20"/>
                <w:lang w:eastAsia="lt-LT"/>
              </w:rPr>
              <w:t>2</w:t>
            </w:r>
            <w:r w:rsidR="00D57408">
              <w:rPr>
                <w:sz w:val="20"/>
                <w:szCs w:val="20"/>
                <w:lang w:eastAsia="lt-LT"/>
              </w:rPr>
              <w:t xml:space="preserve"> įvykai</w:t>
            </w:r>
          </w:p>
        </w:tc>
      </w:tr>
      <w:tr w:rsidR="007518B4" w:rsidRPr="00FD6961" w14:paraId="518E4CD4" w14:textId="77777777" w:rsidTr="007E0285">
        <w:trPr>
          <w:trHeight w:val="255"/>
        </w:trPr>
        <w:tc>
          <w:tcPr>
            <w:tcW w:w="2410" w:type="dxa"/>
            <w:tcBorders>
              <w:top w:val="single" w:sz="4" w:space="0" w:color="auto"/>
              <w:left w:val="single" w:sz="4" w:space="0" w:color="auto"/>
              <w:bottom w:val="single" w:sz="4" w:space="0" w:color="auto"/>
              <w:right w:val="single" w:sz="4" w:space="0" w:color="auto"/>
            </w:tcBorders>
            <w:noWrap/>
            <w:vAlign w:val="bottom"/>
          </w:tcPr>
          <w:p w14:paraId="53DD1E66" w14:textId="15C437AE" w:rsidR="007518B4" w:rsidRDefault="007518B4" w:rsidP="002C0172">
            <w:pPr>
              <w:jc w:val="both"/>
              <w:rPr>
                <w:sz w:val="20"/>
                <w:szCs w:val="20"/>
                <w:lang w:eastAsia="lt-LT"/>
              </w:rPr>
            </w:pPr>
            <w:r>
              <w:rPr>
                <w:sz w:val="20"/>
                <w:szCs w:val="20"/>
                <w:lang w:eastAsia="lt-LT"/>
              </w:rPr>
              <w:t>TPVCA</w:t>
            </w:r>
          </w:p>
        </w:tc>
        <w:tc>
          <w:tcPr>
            <w:tcW w:w="1985" w:type="dxa"/>
            <w:tcBorders>
              <w:top w:val="single" w:sz="4" w:space="0" w:color="auto"/>
              <w:left w:val="nil"/>
              <w:bottom w:val="single" w:sz="4" w:space="0" w:color="auto"/>
              <w:right w:val="single" w:sz="4" w:space="0" w:color="auto"/>
            </w:tcBorders>
            <w:noWrap/>
            <w:vAlign w:val="bottom"/>
          </w:tcPr>
          <w:p w14:paraId="64E407B1" w14:textId="021C22BA" w:rsidR="007518B4" w:rsidRDefault="007518B4" w:rsidP="002C0172">
            <w:pPr>
              <w:jc w:val="both"/>
              <w:rPr>
                <w:sz w:val="20"/>
                <w:szCs w:val="20"/>
                <w:lang w:eastAsia="lt-LT"/>
              </w:rPr>
            </w:pPr>
            <w:r>
              <w:rPr>
                <w:sz w:val="20"/>
                <w:szCs w:val="20"/>
                <w:lang w:eastAsia="lt-LT"/>
              </w:rPr>
              <w:t>2024-2025</w:t>
            </w:r>
          </w:p>
        </w:tc>
        <w:tc>
          <w:tcPr>
            <w:tcW w:w="2551" w:type="dxa"/>
            <w:tcBorders>
              <w:top w:val="single" w:sz="4" w:space="0" w:color="auto"/>
              <w:left w:val="nil"/>
              <w:bottom w:val="single" w:sz="4" w:space="0" w:color="auto"/>
              <w:right w:val="single" w:sz="4" w:space="0" w:color="auto"/>
            </w:tcBorders>
            <w:noWrap/>
            <w:vAlign w:val="bottom"/>
          </w:tcPr>
          <w:p w14:paraId="1B080CEF" w14:textId="1114BAEC" w:rsidR="007518B4" w:rsidRDefault="007518B4" w:rsidP="002C0172">
            <w:pPr>
              <w:jc w:val="both"/>
              <w:rPr>
                <w:sz w:val="20"/>
                <w:szCs w:val="20"/>
                <w:lang w:eastAsia="lt-LT"/>
              </w:rPr>
            </w:pPr>
            <w:r>
              <w:rPr>
                <w:sz w:val="20"/>
                <w:szCs w:val="20"/>
                <w:lang w:eastAsia="lt-LT"/>
              </w:rPr>
              <w:t>838,60</w:t>
            </w:r>
          </w:p>
        </w:tc>
        <w:tc>
          <w:tcPr>
            <w:tcW w:w="2410" w:type="dxa"/>
            <w:tcBorders>
              <w:top w:val="single" w:sz="4" w:space="0" w:color="auto"/>
              <w:left w:val="nil"/>
              <w:bottom w:val="single" w:sz="4" w:space="0" w:color="auto"/>
              <w:right w:val="single" w:sz="4" w:space="0" w:color="auto"/>
            </w:tcBorders>
          </w:tcPr>
          <w:p w14:paraId="1EE4FB6D" w14:textId="65E50793" w:rsidR="007518B4" w:rsidRDefault="007518B4" w:rsidP="002C0172">
            <w:pPr>
              <w:jc w:val="both"/>
              <w:rPr>
                <w:sz w:val="20"/>
                <w:szCs w:val="20"/>
                <w:lang w:eastAsia="lt-LT"/>
              </w:rPr>
            </w:pPr>
            <w:r>
              <w:rPr>
                <w:sz w:val="20"/>
                <w:szCs w:val="20"/>
                <w:lang w:eastAsia="lt-LT"/>
              </w:rPr>
              <w:t>1 įvykis</w:t>
            </w:r>
          </w:p>
        </w:tc>
      </w:tr>
    </w:tbl>
    <w:p w14:paraId="2EB6A3C2" w14:textId="77777777" w:rsidR="00FD6961" w:rsidRPr="00FD6961" w:rsidRDefault="00FD6961" w:rsidP="00FD6961">
      <w:pPr>
        <w:pStyle w:val="Porat"/>
        <w:spacing w:line="276" w:lineRule="auto"/>
        <w:jc w:val="both"/>
        <w:rPr>
          <w:b/>
          <w:sz w:val="20"/>
          <w:szCs w:val="20"/>
        </w:rPr>
      </w:pPr>
    </w:p>
    <w:p w14:paraId="2FB526EA" w14:textId="77777777" w:rsidR="00FD6961" w:rsidRDefault="00FD6961" w:rsidP="00FD6961">
      <w:pPr>
        <w:pStyle w:val="Porat"/>
        <w:spacing w:line="276" w:lineRule="auto"/>
        <w:jc w:val="center"/>
        <w:rPr>
          <w:b/>
          <w:sz w:val="20"/>
          <w:szCs w:val="20"/>
        </w:rPr>
      </w:pPr>
    </w:p>
    <w:p w14:paraId="036515F2" w14:textId="77777777" w:rsidR="00D33CBF" w:rsidRPr="00FD6961" w:rsidRDefault="00D33CBF" w:rsidP="00FD6961">
      <w:pPr>
        <w:pStyle w:val="Porat"/>
        <w:spacing w:line="276" w:lineRule="auto"/>
        <w:jc w:val="center"/>
        <w:rPr>
          <w:b/>
          <w:sz w:val="20"/>
          <w:szCs w:val="20"/>
        </w:rPr>
      </w:pPr>
    </w:p>
    <w:p w14:paraId="53A2A5E4" w14:textId="77777777" w:rsidR="00FD6961" w:rsidRPr="00FD6961" w:rsidRDefault="00FD6961" w:rsidP="00FD6961">
      <w:pPr>
        <w:pStyle w:val="Sraopastraipa"/>
        <w:autoSpaceDE w:val="0"/>
        <w:autoSpaceDN w:val="0"/>
        <w:adjustRightInd w:val="0"/>
        <w:ind w:left="0"/>
        <w:jc w:val="center"/>
        <w:rPr>
          <w:b/>
        </w:rPr>
      </w:pPr>
      <w:r w:rsidRPr="00FD6961">
        <w:rPr>
          <w:b/>
        </w:rPr>
        <w:lastRenderedPageBreak/>
        <w:t>TRANSPORTO PRIEMONIŲ KASKO DRAUDIMAS</w:t>
      </w:r>
    </w:p>
    <w:p w14:paraId="21C2EF3A" w14:textId="77777777" w:rsidR="00FD6961" w:rsidRPr="00FD6961" w:rsidRDefault="00FD6961" w:rsidP="00FD6961">
      <w:pPr>
        <w:pStyle w:val="Porat"/>
        <w:spacing w:line="276" w:lineRule="auto"/>
        <w:jc w:val="both"/>
        <w:rPr>
          <w:b/>
          <w:sz w:val="20"/>
          <w:szCs w:val="20"/>
        </w:rPr>
      </w:pPr>
    </w:p>
    <w:tbl>
      <w:tblPr>
        <w:tblW w:w="9356" w:type="dxa"/>
        <w:tblInd w:w="-5" w:type="dxa"/>
        <w:tblLook w:val="04A0" w:firstRow="1" w:lastRow="0" w:firstColumn="1" w:lastColumn="0" w:noHBand="0" w:noVBand="1"/>
      </w:tblPr>
      <w:tblGrid>
        <w:gridCol w:w="2127"/>
        <w:gridCol w:w="1275"/>
        <w:gridCol w:w="3828"/>
        <w:gridCol w:w="2126"/>
      </w:tblGrid>
      <w:tr w:rsidR="00FD6961" w:rsidRPr="00FD6961" w14:paraId="5E227E5C" w14:textId="77777777" w:rsidTr="00D33CBF">
        <w:trPr>
          <w:trHeight w:val="255"/>
        </w:trPr>
        <w:tc>
          <w:tcPr>
            <w:tcW w:w="2127" w:type="dxa"/>
            <w:tcBorders>
              <w:top w:val="single" w:sz="4" w:space="0" w:color="auto"/>
              <w:left w:val="single" w:sz="4" w:space="0" w:color="auto"/>
              <w:bottom w:val="single" w:sz="4" w:space="0" w:color="auto"/>
              <w:right w:val="single" w:sz="4" w:space="0" w:color="auto"/>
            </w:tcBorders>
            <w:noWrap/>
            <w:vAlign w:val="center"/>
            <w:hideMark/>
          </w:tcPr>
          <w:p w14:paraId="4E603DEA" w14:textId="77777777" w:rsidR="00FD6961" w:rsidRPr="00FD6961" w:rsidRDefault="00FD6961" w:rsidP="002C0172">
            <w:pPr>
              <w:jc w:val="both"/>
              <w:rPr>
                <w:b/>
                <w:bCs/>
                <w:sz w:val="20"/>
                <w:szCs w:val="20"/>
                <w:lang w:eastAsia="lt-LT"/>
              </w:rPr>
            </w:pPr>
            <w:r w:rsidRPr="00FD6961">
              <w:rPr>
                <w:b/>
                <w:bCs/>
                <w:sz w:val="20"/>
                <w:szCs w:val="20"/>
                <w:lang w:eastAsia="lt-LT"/>
              </w:rPr>
              <w:t>Pavadinimas</w:t>
            </w:r>
          </w:p>
        </w:tc>
        <w:tc>
          <w:tcPr>
            <w:tcW w:w="1275" w:type="dxa"/>
            <w:tcBorders>
              <w:top w:val="single" w:sz="4" w:space="0" w:color="auto"/>
              <w:left w:val="nil"/>
              <w:bottom w:val="single" w:sz="4" w:space="0" w:color="auto"/>
              <w:right w:val="single" w:sz="4" w:space="0" w:color="auto"/>
            </w:tcBorders>
            <w:noWrap/>
            <w:vAlign w:val="center"/>
            <w:hideMark/>
          </w:tcPr>
          <w:p w14:paraId="5D341C89" w14:textId="77777777" w:rsidR="00FD6961" w:rsidRPr="00FD6961" w:rsidRDefault="00FD6961" w:rsidP="002C0172">
            <w:pPr>
              <w:jc w:val="both"/>
              <w:rPr>
                <w:b/>
                <w:bCs/>
                <w:sz w:val="20"/>
                <w:szCs w:val="20"/>
                <w:lang w:eastAsia="lt-LT"/>
              </w:rPr>
            </w:pPr>
            <w:r w:rsidRPr="00FD6961">
              <w:rPr>
                <w:b/>
                <w:bCs/>
                <w:sz w:val="20"/>
                <w:szCs w:val="20"/>
                <w:lang w:eastAsia="lt-LT"/>
              </w:rPr>
              <w:t>Įvykio data</w:t>
            </w:r>
          </w:p>
        </w:tc>
        <w:tc>
          <w:tcPr>
            <w:tcW w:w="3828" w:type="dxa"/>
            <w:tcBorders>
              <w:top w:val="single" w:sz="4" w:space="0" w:color="auto"/>
              <w:left w:val="nil"/>
              <w:bottom w:val="single" w:sz="4" w:space="0" w:color="auto"/>
              <w:right w:val="single" w:sz="4" w:space="0" w:color="auto"/>
            </w:tcBorders>
            <w:noWrap/>
            <w:vAlign w:val="center"/>
            <w:hideMark/>
          </w:tcPr>
          <w:p w14:paraId="3337AE81" w14:textId="77777777" w:rsidR="00FD6961" w:rsidRPr="00FD6961" w:rsidRDefault="00FD6961" w:rsidP="002C0172">
            <w:pPr>
              <w:jc w:val="both"/>
              <w:rPr>
                <w:b/>
                <w:bCs/>
                <w:sz w:val="20"/>
                <w:szCs w:val="20"/>
                <w:lang w:eastAsia="lt-LT"/>
              </w:rPr>
            </w:pPr>
            <w:r w:rsidRPr="00FD6961">
              <w:rPr>
                <w:b/>
                <w:bCs/>
                <w:sz w:val="20"/>
                <w:szCs w:val="20"/>
                <w:lang w:eastAsia="lt-LT"/>
              </w:rPr>
              <w:t>Išmokų suma, Eur</w:t>
            </w:r>
          </w:p>
        </w:tc>
        <w:tc>
          <w:tcPr>
            <w:tcW w:w="2126" w:type="dxa"/>
            <w:tcBorders>
              <w:top w:val="single" w:sz="4" w:space="0" w:color="auto"/>
              <w:left w:val="nil"/>
              <w:bottom w:val="single" w:sz="4" w:space="0" w:color="auto"/>
              <w:right w:val="single" w:sz="4" w:space="0" w:color="auto"/>
            </w:tcBorders>
            <w:noWrap/>
            <w:vAlign w:val="center"/>
            <w:hideMark/>
          </w:tcPr>
          <w:p w14:paraId="7A2E5291" w14:textId="77777777" w:rsidR="00FD6961" w:rsidRPr="00FD6961" w:rsidRDefault="00FD6961" w:rsidP="002C0172">
            <w:pPr>
              <w:jc w:val="both"/>
              <w:rPr>
                <w:b/>
                <w:bCs/>
                <w:sz w:val="20"/>
                <w:szCs w:val="20"/>
                <w:lang w:eastAsia="lt-LT"/>
              </w:rPr>
            </w:pPr>
            <w:r w:rsidRPr="00FD6961">
              <w:rPr>
                <w:b/>
                <w:bCs/>
                <w:sz w:val="20"/>
                <w:szCs w:val="20"/>
                <w:lang w:eastAsia="lt-LT"/>
              </w:rPr>
              <w:t>Įvykio aprašymas</w:t>
            </w:r>
          </w:p>
        </w:tc>
      </w:tr>
      <w:tr w:rsidR="00FD6961" w:rsidRPr="00FD6961" w14:paraId="6D10C663" w14:textId="77777777" w:rsidTr="00D33CBF">
        <w:trPr>
          <w:trHeight w:val="255"/>
        </w:trPr>
        <w:tc>
          <w:tcPr>
            <w:tcW w:w="2127" w:type="dxa"/>
            <w:tcBorders>
              <w:top w:val="single" w:sz="4" w:space="0" w:color="auto"/>
              <w:left w:val="single" w:sz="4" w:space="0" w:color="auto"/>
              <w:bottom w:val="single" w:sz="4" w:space="0" w:color="auto"/>
              <w:right w:val="single" w:sz="4" w:space="0" w:color="auto"/>
            </w:tcBorders>
            <w:noWrap/>
            <w:vAlign w:val="center"/>
          </w:tcPr>
          <w:p w14:paraId="1DA4D25F" w14:textId="47293C1F" w:rsidR="00FD6961" w:rsidRPr="00FD6961" w:rsidRDefault="00FD6961" w:rsidP="002C0172">
            <w:pPr>
              <w:jc w:val="both"/>
              <w:rPr>
                <w:sz w:val="20"/>
                <w:szCs w:val="20"/>
                <w:lang w:eastAsia="lt-LT"/>
              </w:rPr>
            </w:pPr>
            <w:r w:rsidRPr="00FD6961">
              <w:rPr>
                <w:sz w:val="20"/>
                <w:szCs w:val="20"/>
                <w:lang w:eastAsia="lt-LT"/>
              </w:rPr>
              <w:t>Ka</w:t>
            </w:r>
            <w:r w:rsidR="00903C61">
              <w:rPr>
                <w:sz w:val="20"/>
                <w:szCs w:val="20"/>
                <w:lang w:eastAsia="lt-LT"/>
              </w:rPr>
              <w:t>sk</w:t>
            </w:r>
            <w:r w:rsidRPr="00FD6961">
              <w:rPr>
                <w:sz w:val="20"/>
                <w:szCs w:val="20"/>
                <w:lang w:eastAsia="lt-LT"/>
              </w:rPr>
              <w:t>o parkų draudimas</w:t>
            </w:r>
          </w:p>
        </w:tc>
        <w:tc>
          <w:tcPr>
            <w:tcW w:w="1275" w:type="dxa"/>
            <w:tcBorders>
              <w:top w:val="single" w:sz="4" w:space="0" w:color="auto"/>
              <w:left w:val="nil"/>
              <w:bottom w:val="single" w:sz="4" w:space="0" w:color="auto"/>
              <w:right w:val="single" w:sz="4" w:space="0" w:color="auto"/>
            </w:tcBorders>
            <w:noWrap/>
            <w:vAlign w:val="center"/>
          </w:tcPr>
          <w:p w14:paraId="57274620" w14:textId="64E2E72E" w:rsidR="00FD6961" w:rsidRPr="00FD6961" w:rsidRDefault="00752DAD" w:rsidP="002C0172">
            <w:pPr>
              <w:jc w:val="both"/>
              <w:rPr>
                <w:sz w:val="20"/>
                <w:szCs w:val="20"/>
                <w:lang w:eastAsia="lt-LT"/>
              </w:rPr>
            </w:pPr>
            <w:r>
              <w:rPr>
                <w:sz w:val="20"/>
                <w:szCs w:val="20"/>
                <w:lang w:eastAsia="lt-LT"/>
              </w:rPr>
              <w:t>2021-</w:t>
            </w:r>
            <w:r w:rsidR="00FD6961" w:rsidRPr="00FD6961">
              <w:rPr>
                <w:sz w:val="20"/>
                <w:szCs w:val="20"/>
                <w:lang w:eastAsia="lt-LT"/>
              </w:rPr>
              <w:t>2022</w:t>
            </w:r>
          </w:p>
        </w:tc>
        <w:tc>
          <w:tcPr>
            <w:tcW w:w="3828" w:type="dxa"/>
            <w:tcBorders>
              <w:top w:val="single" w:sz="4" w:space="0" w:color="auto"/>
              <w:left w:val="nil"/>
              <w:bottom w:val="single" w:sz="4" w:space="0" w:color="auto"/>
              <w:right w:val="single" w:sz="4" w:space="0" w:color="auto"/>
            </w:tcBorders>
            <w:noWrap/>
            <w:vAlign w:val="center"/>
          </w:tcPr>
          <w:p w14:paraId="18BA1BA2" w14:textId="41FFD004" w:rsidR="00FD6961" w:rsidRPr="00FD6961" w:rsidRDefault="00FD6961" w:rsidP="002C0172">
            <w:pPr>
              <w:jc w:val="both"/>
              <w:rPr>
                <w:sz w:val="20"/>
                <w:szCs w:val="20"/>
                <w:lang w:eastAsia="lt-LT"/>
              </w:rPr>
            </w:pPr>
            <w:r w:rsidRPr="00FD6961">
              <w:rPr>
                <w:sz w:val="20"/>
                <w:szCs w:val="20"/>
                <w:lang w:eastAsia="lt-LT"/>
              </w:rPr>
              <w:t>822,27</w:t>
            </w:r>
          </w:p>
        </w:tc>
        <w:tc>
          <w:tcPr>
            <w:tcW w:w="2126" w:type="dxa"/>
            <w:tcBorders>
              <w:top w:val="single" w:sz="4" w:space="0" w:color="auto"/>
              <w:left w:val="nil"/>
              <w:bottom w:val="single" w:sz="4" w:space="0" w:color="auto"/>
              <w:right w:val="single" w:sz="4" w:space="0" w:color="auto"/>
            </w:tcBorders>
            <w:noWrap/>
            <w:vAlign w:val="center"/>
          </w:tcPr>
          <w:p w14:paraId="36C2DFCF" w14:textId="4D7F9A05" w:rsidR="00FD6961" w:rsidRPr="00FD6961" w:rsidRDefault="00FD6961" w:rsidP="002C0172">
            <w:pPr>
              <w:jc w:val="both"/>
              <w:rPr>
                <w:sz w:val="20"/>
                <w:szCs w:val="20"/>
                <w:lang w:eastAsia="lt-LT"/>
              </w:rPr>
            </w:pPr>
            <w:r w:rsidRPr="00FD6961">
              <w:rPr>
                <w:sz w:val="20"/>
                <w:szCs w:val="20"/>
                <w:lang w:eastAsia="lt-LT"/>
              </w:rPr>
              <w:t>Kitos žalos (</w:t>
            </w:r>
            <w:r w:rsidR="008D6128">
              <w:rPr>
                <w:sz w:val="20"/>
                <w:szCs w:val="20"/>
                <w:lang w:eastAsia="lt-LT"/>
              </w:rPr>
              <w:t>2</w:t>
            </w:r>
            <w:r w:rsidRPr="00FD6961">
              <w:rPr>
                <w:sz w:val="20"/>
                <w:szCs w:val="20"/>
                <w:lang w:eastAsia="lt-LT"/>
              </w:rPr>
              <w:t xml:space="preserve"> įvykiai)</w:t>
            </w:r>
          </w:p>
        </w:tc>
      </w:tr>
      <w:tr w:rsidR="00507E7D" w:rsidRPr="00FD6961" w14:paraId="382C5227" w14:textId="77777777" w:rsidTr="00D33CBF">
        <w:trPr>
          <w:trHeight w:val="255"/>
        </w:trPr>
        <w:tc>
          <w:tcPr>
            <w:tcW w:w="2127" w:type="dxa"/>
            <w:tcBorders>
              <w:top w:val="single" w:sz="4" w:space="0" w:color="auto"/>
              <w:left w:val="single" w:sz="4" w:space="0" w:color="auto"/>
              <w:bottom w:val="single" w:sz="4" w:space="0" w:color="auto"/>
              <w:right w:val="single" w:sz="4" w:space="0" w:color="auto"/>
            </w:tcBorders>
            <w:noWrap/>
            <w:vAlign w:val="center"/>
          </w:tcPr>
          <w:p w14:paraId="23292262" w14:textId="142C83FC" w:rsidR="00507E7D" w:rsidRPr="00FD6961" w:rsidRDefault="00296BF5" w:rsidP="002C0172">
            <w:pPr>
              <w:jc w:val="both"/>
              <w:rPr>
                <w:sz w:val="20"/>
                <w:szCs w:val="20"/>
                <w:lang w:eastAsia="lt-LT"/>
              </w:rPr>
            </w:pPr>
            <w:r w:rsidRPr="00FD6961">
              <w:rPr>
                <w:sz w:val="20"/>
                <w:szCs w:val="20"/>
                <w:lang w:eastAsia="lt-LT"/>
              </w:rPr>
              <w:t>Ka</w:t>
            </w:r>
            <w:r>
              <w:rPr>
                <w:sz w:val="20"/>
                <w:szCs w:val="20"/>
                <w:lang w:eastAsia="lt-LT"/>
              </w:rPr>
              <w:t>sk</w:t>
            </w:r>
            <w:r w:rsidRPr="00FD6961">
              <w:rPr>
                <w:sz w:val="20"/>
                <w:szCs w:val="20"/>
                <w:lang w:eastAsia="lt-LT"/>
              </w:rPr>
              <w:t>o parkų draudimas</w:t>
            </w:r>
          </w:p>
        </w:tc>
        <w:tc>
          <w:tcPr>
            <w:tcW w:w="1275" w:type="dxa"/>
            <w:tcBorders>
              <w:top w:val="single" w:sz="4" w:space="0" w:color="auto"/>
              <w:left w:val="nil"/>
              <w:bottom w:val="single" w:sz="4" w:space="0" w:color="auto"/>
              <w:right w:val="single" w:sz="4" w:space="0" w:color="auto"/>
            </w:tcBorders>
            <w:noWrap/>
            <w:vAlign w:val="center"/>
          </w:tcPr>
          <w:p w14:paraId="7C18C4F1" w14:textId="317F6386" w:rsidR="00507E7D" w:rsidRDefault="00507E7D" w:rsidP="002C0172">
            <w:pPr>
              <w:jc w:val="both"/>
              <w:rPr>
                <w:sz w:val="20"/>
                <w:szCs w:val="20"/>
                <w:lang w:eastAsia="lt-LT"/>
              </w:rPr>
            </w:pPr>
            <w:r>
              <w:rPr>
                <w:sz w:val="20"/>
                <w:szCs w:val="20"/>
                <w:lang w:eastAsia="lt-LT"/>
              </w:rPr>
              <w:t>2022-</w:t>
            </w:r>
            <w:r w:rsidR="00263699">
              <w:rPr>
                <w:sz w:val="20"/>
                <w:szCs w:val="20"/>
                <w:lang w:eastAsia="lt-LT"/>
              </w:rPr>
              <w:t>2023</w:t>
            </w:r>
          </w:p>
        </w:tc>
        <w:tc>
          <w:tcPr>
            <w:tcW w:w="3828" w:type="dxa"/>
            <w:tcBorders>
              <w:top w:val="single" w:sz="4" w:space="0" w:color="auto"/>
              <w:left w:val="nil"/>
              <w:bottom w:val="single" w:sz="4" w:space="0" w:color="auto"/>
              <w:right w:val="single" w:sz="4" w:space="0" w:color="auto"/>
            </w:tcBorders>
            <w:noWrap/>
            <w:vAlign w:val="center"/>
          </w:tcPr>
          <w:p w14:paraId="5D484C5B" w14:textId="0F4424DD" w:rsidR="00507E7D" w:rsidRPr="00FD6961" w:rsidRDefault="00263699" w:rsidP="002C0172">
            <w:pPr>
              <w:jc w:val="both"/>
              <w:rPr>
                <w:sz w:val="20"/>
                <w:szCs w:val="20"/>
                <w:lang w:eastAsia="lt-LT"/>
              </w:rPr>
            </w:pPr>
            <w:r>
              <w:rPr>
                <w:sz w:val="20"/>
                <w:szCs w:val="20"/>
                <w:lang w:eastAsia="lt-LT"/>
              </w:rPr>
              <w:t>2498,47</w:t>
            </w:r>
          </w:p>
        </w:tc>
        <w:tc>
          <w:tcPr>
            <w:tcW w:w="2126" w:type="dxa"/>
            <w:tcBorders>
              <w:top w:val="single" w:sz="4" w:space="0" w:color="auto"/>
              <w:left w:val="nil"/>
              <w:bottom w:val="single" w:sz="4" w:space="0" w:color="auto"/>
              <w:right w:val="single" w:sz="4" w:space="0" w:color="auto"/>
            </w:tcBorders>
            <w:noWrap/>
            <w:vAlign w:val="center"/>
          </w:tcPr>
          <w:p w14:paraId="39A6342C" w14:textId="29749530" w:rsidR="00507E7D" w:rsidRPr="00FD6961" w:rsidRDefault="00263699" w:rsidP="002C0172">
            <w:pPr>
              <w:jc w:val="both"/>
              <w:rPr>
                <w:sz w:val="20"/>
                <w:szCs w:val="20"/>
                <w:lang w:eastAsia="lt-LT"/>
              </w:rPr>
            </w:pPr>
            <w:r>
              <w:rPr>
                <w:sz w:val="20"/>
                <w:szCs w:val="20"/>
                <w:lang w:eastAsia="lt-LT"/>
              </w:rPr>
              <w:t>Kitos žalos (4 įvykiai)</w:t>
            </w:r>
          </w:p>
        </w:tc>
      </w:tr>
      <w:tr w:rsidR="00263699" w:rsidRPr="00FD6961" w14:paraId="0A9ABBFB" w14:textId="77777777" w:rsidTr="00D33CBF">
        <w:trPr>
          <w:trHeight w:val="255"/>
        </w:trPr>
        <w:tc>
          <w:tcPr>
            <w:tcW w:w="2127" w:type="dxa"/>
            <w:tcBorders>
              <w:top w:val="single" w:sz="4" w:space="0" w:color="auto"/>
              <w:left w:val="single" w:sz="4" w:space="0" w:color="auto"/>
              <w:bottom w:val="single" w:sz="4" w:space="0" w:color="auto"/>
              <w:right w:val="single" w:sz="4" w:space="0" w:color="auto"/>
            </w:tcBorders>
            <w:noWrap/>
            <w:vAlign w:val="center"/>
          </w:tcPr>
          <w:p w14:paraId="15BB6E47" w14:textId="0AD01AFD" w:rsidR="00263699" w:rsidRPr="00FD6961" w:rsidRDefault="00296BF5" w:rsidP="002C0172">
            <w:pPr>
              <w:jc w:val="both"/>
              <w:rPr>
                <w:sz w:val="20"/>
                <w:szCs w:val="20"/>
                <w:lang w:eastAsia="lt-LT"/>
              </w:rPr>
            </w:pPr>
            <w:r w:rsidRPr="00FD6961">
              <w:rPr>
                <w:sz w:val="20"/>
                <w:szCs w:val="20"/>
                <w:lang w:eastAsia="lt-LT"/>
              </w:rPr>
              <w:t>Ka</w:t>
            </w:r>
            <w:r>
              <w:rPr>
                <w:sz w:val="20"/>
                <w:szCs w:val="20"/>
                <w:lang w:eastAsia="lt-LT"/>
              </w:rPr>
              <w:t>sk</w:t>
            </w:r>
            <w:r w:rsidRPr="00FD6961">
              <w:rPr>
                <w:sz w:val="20"/>
                <w:szCs w:val="20"/>
                <w:lang w:eastAsia="lt-LT"/>
              </w:rPr>
              <w:t>o parkų draudimas</w:t>
            </w:r>
          </w:p>
        </w:tc>
        <w:tc>
          <w:tcPr>
            <w:tcW w:w="1275" w:type="dxa"/>
            <w:tcBorders>
              <w:top w:val="single" w:sz="4" w:space="0" w:color="auto"/>
              <w:left w:val="nil"/>
              <w:bottom w:val="single" w:sz="4" w:space="0" w:color="auto"/>
              <w:right w:val="single" w:sz="4" w:space="0" w:color="auto"/>
            </w:tcBorders>
            <w:noWrap/>
            <w:vAlign w:val="center"/>
          </w:tcPr>
          <w:p w14:paraId="52824F71" w14:textId="1CDCA40A" w:rsidR="00263699" w:rsidRDefault="00D67F36" w:rsidP="002C0172">
            <w:pPr>
              <w:jc w:val="both"/>
              <w:rPr>
                <w:sz w:val="20"/>
                <w:szCs w:val="20"/>
                <w:lang w:eastAsia="lt-LT"/>
              </w:rPr>
            </w:pPr>
            <w:r>
              <w:rPr>
                <w:sz w:val="20"/>
                <w:szCs w:val="20"/>
                <w:lang w:eastAsia="lt-LT"/>
              </w:rPr>
              <w:t>2023-2024</w:t>
            </w:r>
          </w:p>
        </w:tc>
        <w:tc>
          <w:tcPr>
            <w:tcW w:w="3828" w:type="dxa"/>
            <w:tcBorders>
              <w:top w:val="single" w:sz="4" w:space="0" w:color="auto"/>
              <w:left w:val="nil"/>
              <w:bottom w:val="single" w:sz="4" w:space="0" w:color="auto"/>
              <w:right w:val="single" w:sz="4" w:space="0" w:color="auto"/>
            </w:tcBorders>
            <w:noWrap/>
            <w:vAlign w:val="center"/>
          </w:tcPr>
          <w:p w14:paraId="6C2E7DFC" w14:textId="072DBBE8" w:rsidR="00263699" w:rsidRDefault="00D67F36" w:rsidP="002C0172">
            <w:pPr>
              <w:jc w:val="both"/>
              <w:rPr>
                <w:sz w:val="20"/>
                <w:szCs w:val="20"/>
                <w:lang w:eastAsia="lt-LT"/>
              </w:rPr>
            </w:pPr>
            <w:r>
              <w:rPr>
                <w:sz w:val="20"/>
                <w:szCs w:val="20"/>
                <w:lang w:eastAsia="lt-LT"/>
              </w:rPr>
              <w:t>1898,88</w:t>
            </w:r>
          </w:p>
        </w:tc>
        <w:tc>
          <w:tcPr>
            <w:tcW w:w="2126" w:type="dxa"/>
            <w:tcBorders>
              <w:top w:val="single" w:sz="4" w:space="0" w:color="auto"/>
              <w:left w:val="nil"/>
              <w:bottom w:val="single" w:sz="4" w:space="0" w:color="auto"/>
              <w:right w:val="single" w:sz="4" w:space="0" w:color="auto"/>
            </w:tcBorders>
            <w:noWrap/>
            <w:vAlign w:val="center"/>
          </w:tcPr>
          <w:p w14:paraId="4EA427E1" w14:textId="16322CF4" w:rsidR="00263699" w:rsidRDefault="00D67F36" w:rsidP="002C0172">
            <w:pPr>
              <w:jc w:val="both"/>
              <w:rPr>
                <w:sz w:val="20"/>
                <w:szCs w:val="20"/>
                <w:lang w:eastAsia="lt-LT"/>
              </w:rPr>
            </w:pPr>
            <w:r>
              <w:rPr>
                <w:sz w:val="20"/>
                <w:szCs w:val="20"/>
                <w:lang w:eastAsia="lt-LT"/>
              </w:rPr>
              <w:t>Kitos žalos (3 įvykiai)</w:t>
            </w:r>
          </w:p>
        </w:tc>
      </w:tr>
      <w:tr w:rsidR="00E8670B" w:rsidRPr="00FD6961" w14:paraId="321DE47F" w14:textId="77777777" w:rsidTr="00D33CBF">
        <w:trPr>
          <w:trHeight w:val="255"/>
        </w:trPr>
        <w:tc>
          <w:tcPr>
            <w:tcW w:w="2127" w:type="dxa"/>
            <w:tcBorders>
              <w:top w:val="single" w:sz="4" w:space="0" w:color="auto"/>
              <w:left w:val="single" w:sz="4" w:space="0" w:color="auto"/>
              <w:bottom w:val="single" w:sz="4" w:space="0" w:color="auto"/>
              <w:right w:val="single" w:sz="4" w:space="0" w:color="auto"/>
            </w:tcBorders>
            <w:noWrap/>
            <w:vAlign w:val="center"/>
          </w:tcPr>
          <w:p w14:paraId="0CFB1345" w14:textId="1489428E" w:rsidR="00E8670B" w:rsidRPr="00FD6961" w:rsidRDefault="00E8670B" w:rsidP="002C0172">
            <w:pPr>
              <w:jc w:val="both"/>
              <w:rPr>
                <w:sz w:val="20"/>
                <w:szCs w:val="20"/>
                <w:lang w:eastAsia="lt-LT"/>
              </w:rPr>
            </w:pPr>
            <w:r>
              <w:rPr>
                <w:sz w:val="20"/>
                <w:szCs w:val="20"/>
                <w:lang w:eastAsia="lt-LT"/>
              </w:rPr>
              <w:t>Kasko parkų draudimas</w:t>
            </w:r>
          </w:p>
        </w:tc>
        <w:tc>
          <w:tcPr>
            <w:tcW w:w="1275" w:type="dxa"/>
            <w:tcBorders>
              <w:top w:val="single" w:sz="4" w:space="0" w:color="auto"/>
              <w:left w:val="nil"/>
              <w:bottom w:val="single" w:sz="4" w:space="0" w:color="auto"/>
              <w:right w:val="single" w:sz="4" w:space="0" w:color="auto"/>
            </w:tcBorders>
            <w:noWrap/>
            <w:vAlign w:val="center"/>
          </w:tcPr>
          <w:p w14:paraId="171F06AD" w14:textId="7A9B649D" w:rsidR="00E8670B" w:rsidRDefault="00E8670B" w:rsidP="002C0172">
            <w:pPr>
              <w:jc w:val="both"/>
              <w:rPr>
                <w:sz w:val="20"/>
                <w:szCs w:val="20"/>
                <w:lang w:eastAsia="lt-LT"/>
              </w:rPr>
            </w:pPr>
            <w:r>
              <w:rPr>
                <w:sz w:val="20"/>
                <w:szCs w:val="20"/>
                <w:lang w:eastAsia="lt-LT"/>
              </w:rPr>
              <w:t>2024-2025</w:t>
            </w:r>
          </w:p>
        </w:tc>
        <w:tc>
          <w:tcPr>
            <w:tcW w:w="3828" w:type="dxa"/>
            <w:tcBorders>
              <w:top w:val="single" w:sz="4" w:space="0" w:color="auto"/>
              <w:left w:val="nil"/>
              <w:bottom w:val="single" w:sz="4" w:space="0" w:color="auto"/>
              <w:right w:val="single" w:sz="4" w:space="0" w:color="auto"/>
            </w:tcBorders>
            <w:noWrap/>
            <w:vAlign w:val="center"/>
          </w:tcPr>
          <w:p w14:paraId="44EA3EED" w14:textId="77777777" w:rsidR="00E8670B" w:rsidRDefault="000A2598" w:rsidP="002C0172">
            <w:pPr>
              <w:jc w:val="both"/>
              <w:rPr>
                <w:sz w:val="20"/>
                <w:szCs w:val="20"/>
                <w:lang w:eastAsia="lt-LT"/>
              </w:rPr>
            </w:pPr>
            <w:r>
              <w:rPr>
                <w:sz w:val="20"/>
                <w:szCs w:val="20"/>
                <w:lang w:eastAsia="lt-LT"/>
              </w:rPr>
              <w:t>4442,97</w:t>
            </w:r>
          </w:p>
          <w:p w14:paraId="1C4FCEB3" w14:textId="708B8462" w:rsidR="000A2598" w:rsidRDefault="00ED27DD" w:rsidP="002C0172">
            <w:pPr>
              <w:jc w:val="both"/>
              <w:rPr>
                <w:sz w:val="20"/>
                <w:szCs w:val="20"/>
                <w:lang w:eastAsia="lt-LT"/>
              </w:rPr>
            </w:pPr>
            <w:r>
              <w:rPr>
                <w:sz w:val="20"/>
                <w:szCs w:val="20"/>
                <w:lang w:eastAsia="lt-LT"/>
              </w:rPr>
              <w:t>(iš jų 2020 Eur rezervas bei 1625,</w:t>
            </w:r>
            <w:r w:rsidR="00502D96">
              <w:rPr>
                <w:sz w:val="20"/>
                <w:szCs w:val="20"/>
                <w:lang w:eastAsia="lt-LT"/>
              </w:rPr>
              <w:t>85 Eur regreso)</w:t>
            </w:r>
          </w:p>
        </w:tc>
        <w:tc>
          <w:tcPr>
            <w:tcW w:w="2126" w:type="dxa"/>
            <w:tcBorders>
              <w:top w:val="single" w:sz="4" w:space="0" w:color="auto"/>
              <w:left w:val="nil"/>
              <w:bottom w:val="single" w:sz="4" w:space="0" w:color="auto"/>
              <w:right w:val="single" w:sz="4" w:space="0" w:color="auto"/>
            </w:tcBorders>
            <w:noWrap/>
            <w:vAlign w:val="center"/>
          </w:tcPr>
          <w:p w14:paraId="3CB9772E" w14:textId="19A8CC15" w:rsidR="00E8670B" w:rsidRDefault="000A2598" w:rsidP="002C0172">
            <w:pPr>
              <w:jc w:val="both"/>
              <w:rPr>
                <w:sz w:val="20"/>
                <w:szCs w:val="20"/>
                <w:lang w:eastAsia="lt-LT"/>
              </w:rPr>
            </w:pPr>
            <w:r>
              <w:rPr>
                <w:sz w:val="20"/>
                <w:szCs w:val="20"/>
                <w:lang w:eastAsia="lt-LT"/>
              </w:rPr>
              <w:t>Kitos žalos (7 įvykiai)</w:t>
            </w:r>
          </w:p>
        </w:tc>
      </w:tr>
    </w:tbl>
    <w:p w14:paraId="3797BB07" w14:textId="77777777" w:rsidR="00FD6961" w:rsidRPr="00FD6961" w:rsidRDefault="00FD6961" w:rsidP="00FD6961">
      <w:pPr>
        <w:widowControl w:val="0"/>
        <w:jc w:val="both"/>
        <w:rPr>
          <w:b/>
          <w:sz w:val="20"/>
          <w:szCs w:val="20"/>
        </w:rPr>
      </w:pPr>
    </w:p>
    <w:p w14:paraId="52EEC725" w14:textId="77777777" w:rsidR="00FD6961" w:rsidRPr="00FD6961" w:rsidRDefault="00FD6961" w:rsidP="00FD6961">
      <w:pPr>
        <w:widowControl w:val="0"/>
        <w:jc w:val="center"/>
        <w:rPr>
          <w:b/>
          <w:sz w:val="20"/>
          <w:szCs w:val="20"/>
        </w:rPr>
      </w:pPr>
    </w:p>
    <w:p w14:paraId="2D5ABAD9" w14:textId="680E6304" w:rsidR="00FD6961" w:rsidRPr="00FD6961" w:rsidRDefault="00D33CBF" w:rsidP="00FD6961">
      <w:pPr>
        <w:spacing w:line="276" w:lineRule="auto"/>
        <w:ind w:firstLine="851"/>
        <w:jc w:val="both"/>
        <w:rPr>
          <w:b/>
          <w:sz w:val="20"/>
          <w:szCs w:val="20"/>
        </w:rPr>
      </w:pPr>
      <w:r>
        <w:rPr>
          <w:b/>
          <w:sz w:val="20"/>
          <w:szCs w:val="20"/>
        </w:rPr>
        <w:t xml:space="preserve">                              ________________________________________________</w:t>
      </w:r>
    </w:p>
    <w:p w14:paraId="0CBED999" w14:textId="77777777" w:rsidR="00FD6961" w:rsidRPr="00F330A4" w:rsidRDefault="00FD6961" w:rsidP="00FD6961">
      <w:pPr>
        <w:rPr>
          <w:b/>
          <w:bCs/>
        </w:rPr>
      </w:pPr>
    </w:p>
    <w:p w14:paraId="2FC33D5A" w14:textId="77777777" w:rsidR="00FD6961" w:rsidRPr="00FD6961" w:rsidRDefault="00FD6961"/>
    <w:sectPr w:rsidR="00FD6961" w:rsidRPr="00FD6961" w:rsidSect="00BB067A">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520F9"/>
    <w:multiLevelType w:val="multilevel"/>
    <w:tmpl w:val="33709F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B726D85"/>
    <w:multiLevelType w:val="multilevel"/>
    <w:tmpl w:val="7ECCD826"/>
    <w:lvl w:ilvl="0">
      <w:start w:val="1"/>
      <w:numFmt w:val="decimal"/>
      <w:lvlText w:val="%1."/>
      <w:lvlJc w:val="left"/>
      <w:pPr>
        <w:ind w:left="720" w:hanging="360"/>
      </w:pPr>
      <w:rPr>
        <w:rFonts w:hint="default"/>
        <w:color w:val="auto"/>
      </w:rPr>
    </w:lvl>
    <w:lvl w:ilvl="1">
      <w:start w:val="18"/>
      <w:numFmt w:val="decimal"/>
      <w:isLgl/>
      <w:lvlText w:val="%1.%2."/>
      <w:lvlJc w:val="left"/>
      <w:pPr>
        <w:ind w:left="840" w:hanging="480"/>
      </w:pPr>
      <w:rPr>
        <w:rFonts w:eastAsia="Times New Roman" w:hint="default"/>
        <w:color w:val="auto"/>
      </w:rPr>
    </w:lvl>
    <w:lvl w:ilvl="2">
      <w:start w:val="1"/>
      <w:numFmt w:val="decimal"/>
      <w:isLgl/>
      <w:lvlText w:val="%1.%2.%3."/>
      <w:lvlJc w:val="left"/>
      <w:pPr>
        <w:ind w:left="1080" w:hanging="720"/>
      </w:pPr>
      <w:rPr>
        <w:rFonts w:eastAsia="Times New Roman" w:hint="default"/>
        <w:color w:val="auto"/>
      </w:rPr>
    </w:lvl>
    <w:lvl w:ilvl="3">
      <w:start w:val="1"/>
      <w:numFmt w:val="decimal"/>
      <w:isLgl/>
      <w:lvlText w:val="%1.%2.%3.%4."/>
      <w:lvlJc w:val="left"/>
      <w:pPr>
        <w:ind w:left="1080" w:hanging="720"/>
      </w:pPr>
      <w:rPr>
        <w:rFonts w:eastAsia="Times New Roman" w:hint="default"/>
        <w:color w:val="auto"/>
      </w:rPr>
    </w:lvl>
    <w:lvl w:ilvl="4">
      <w:start w:val="1"/>
      <w:numFmt w:val="decimal"/>
      <w:isLgl/>
      <w:lvlText w:val="%1.%2.%3.%4.%5."/>
      <w:lvlJc w:val="left"/>
      <w:pPr>
        <w:ind w:left="1440" w:hanging="1080"/>
      </w:pPr>
      <w:rPr>
        <w:rFonts w:eastAsia="Times New Roman" w:hint="default"/>
        <w:color w:val="auto"/>
      </w:rPr>
    </w:lvl>
    <w:lvl w:ilvl="5">
      <w:start w:val="1"/>
      <w:numFmt w:val="decimal"/>
      <w:isLgl/>
      <w:lvlText w:val="%1.%2.%3.%4.%5.%6."/>
      <w:lvlJc w:val="left"/>
      <w:pPr>
        <w:ind w:left="1440" w:hanging="1080"/>
      </w:pPr>
      <w:rPr>
        <w:rFonts w:eastAsia="Times New Roman" w:hint="default"/>
        <w:color w:val="auto"/>
      </w:rPr>
    </w:lvl>
    <w:lvl w:ilvl="6">
      <w:start w:val="1"/>
      <w:numFmt w:val="decimal"/>
      <w:isLgl/>
      <w:lvlText w:val="%1.%2.%3.%4.%5.%6.%7."/>
      <w:lvlJc w:val="left"/>
      <w:pPr>
        <w:ind w:left="1800" w:hanging="1440"/>
      </w:pPr>
      <w:rPr>
        <w:rFonts w:eastAsia="Times New Roman" w:hint="default"/>
        <w:color w:val="auto"/>
      </w:rPr>
    </w:lvl>
    <w:lvl w:ilvl="7">
      <w:start w:val="1"/>
      <w:numFmt w:val="decimal"/>
      <w:isLgl/>
      <w:lvlText w:val="%1.%2.%3.%4.%5.%6.%7.%8."/>
      <w:lvlJc w:val="left"/>
      <w:pPr>
        <w:ind w:left="1800" w:hanging="1440"/>
      </w:pPr>
      <w:rPr>
        <w:rFonts w:eastAsia="Times New Roman" w:hint="default"/>
        <w:color w:val="auto"/>
      </w:rPr>
    </w:lvl>
    <w:lvl w:ilvl="8">
      <w:start w:val="1"/>
      <w:numFmt w:val="decimal"/>
      <w:isLgl/>
      <w:lvlText w:val="%1.%2.%3.%4.%5.%6.%7.%8.%9."/>
      <w:lvlJc w:val="left"/>
      <w:pPr>
        <w:ind w:left="2160" w:hanging="1800"/>
      </w:pPr>
      <w:rPr>
        <w:rFonts w:eastAsia="Times New Roman" w:hint="default"/>
        <w:color w:val="auto"/>
      </w:rPr>
    </w:lvl>
  </w:abstractNum>
  <w:abstractNum w:abstractNumId="2" w15:restartNumberingAfterBreak="0">
    <w:nsid w:val="5EA240D9"/>
    <w:multiLevelType w:val="hybridMultilevel"/>
    <w:tmpl w:val="09902660"/>
    <w:lvl w:ilvl="0" w:tplc="0409000F">
      <w:start w:val="1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262AB4"/>
    <w:multiLevelType w:val="hybridMultilevel"/>
    <w:tmpl w:val="A330DB44"/>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093004">
    <w:abstractNumId w:val="0"/>
  </w:num>
  <w:num w:numId="2" w16cid:durableId="1010086">
    <w:abstractNumId w:val="1"/>
  </w:num>
  <w:num w:numId="3" w16cid:durableId="14575826">
    <w:abstractNumId w:val="2"/>
  </w:num>
  <w:num w:numId="4" w16cid:durableId="13707592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961"/>
    <w:rsid w:val="000029ED"/>
    <w:rsid w:val="000801A3"/>
    <w:rsid w:val="0008094F"/>
    <w:rsid w:val="000A2598"/>
    <w:rsid w:val="000B3937"/>
    <w:rsid w:val="0012183D"/>
    <w:rsid w:val="00131687"/>
    <w:rsid w:val="001375CD"/>
    <w:rsid w:val="0015167D"/>
    <w:rsid w:val="001C22C4"/>
    <w:rsid w:val="001F6932"/>
    <w:rsid w:val="00200167"/>
    <w:rsid w:val="0020166F"/>
    <w:rsid w:val="00263699"/>
    <w:rsid w:val="002954FD"/>
    <w:rsid w:val="00296BF5"/>
    <w:rsid w:val="003652C4"/>
    <w:rsid w:val="00431A03"/>
    <w:rsid w:val="00450189"/>
    <w:rsid w:val="00494E9E"/>
    <w:rsid w:val="004F3120"/>
    <w:rsid w:val="00502D96"/>
    <w:rsid w:val="00507E7D"/>
    <w:rsid w:val="00516A94"/>
    <w:rsid w:val="00554ACD"/>
    <w:rsid w:val="00556276"/>
    <w:rsid w:val="005D1AF3"/>
    <w:rsid w:val="006029A9"/>
    <w:rsid w:val="00607AEC"/>
    <w:rsid w:val="00617108"/>
    <w:rsid w:val="00626807"/>
    <w:rsid w:val="006B0E56"/>
    <w:rsid w:val="006E2290"/>
    <w:rsid w:val="006E6608"/>
    <w:rsid w:val="006F0F59"/>
    <w:rsid w:val="006F488A"/>
    <w:rsid w:val="00721675"/>
    <w:rsid w:val="0073599C"/>
    <w:rsid w:val="007518B4"/>
    <w:rsid w:val="00752DAD"/>
    <w:rsid w:val="00784AB4"/>
    <w:rsid w:val="00794E74"/>
    <w:rsid w:val="00795CA6"/>
    <w:rsid w:val="007E0285"/>
    <w:rsid w:val="007E3393"/>
    <w:rsid w:val="007E7CA2"/>
    <w:rsid w:val="0085456A"/>
    <w:rsid w:val="00856E99"/>
    <w:rsid w:val="008716AB"/>
    <w:rsid w:val="008A7B55"/>
    <w:rsid w:val="008D3A69"/>
    <w:rsid w:val="008D6128"/>
    <w:rsid w:val="00903C61"/>
    <w:rsid w:val="00911FEC"/>
    <w:rsid w:val="009127CD"/>
    <w:rsid w:val="009334D4"/>
    <w:rsid w:val="00937C36"/>
    <w:rsid w:val="00996086"/>
    <w:rsid w:val="009A12AE"/>
    <w:rsid w:val="009C61E7"/>
    <w:rsid w:val="00A127E5"/>
    <w:rsid w:val="00A431CB"/>
    <w:rsid w:val="00A52FAD"/>
    <w:rsid w:val="00AC26D4"/>
    <w:rsid w:val="00B22344"/>
    <w:rsid w:val="00B417ED"/>
    <w:rsid w:val="00B565CE"/>
    <w:rsid w:val="00B64421"/>
    <w:rsid w:val="00B6784A"/>
    <w:rsid w:val="00B948FB"/>
    <w:rsid w:val="00BB067A"/>
    <w:rsid w:val="00BB5154"/>
    <w:rsid w:val="00C035AE"/>
    <w:rsid w:val="00C355B9"/>
    <w:rsid w:val="00C50BE1"/>
    <w:rsid w:val="00C57916"/>
    <w:rsid w:val="00C830FE"/>
    <w:rsid w:val="00C86187"/>
    <w:rsid w:val="00C97446"/>
    <w:rsid w:val="00CA76D7"/>
    <w:rsid w:val="00CB6A87"/>
    <w:rsid w:val="00CD59F2"/>
    <w:rsid w:val="00CF2423"/>
    <w:rsid w:val="00CF5FF6"/>
    <w:rsid w:val="00D00064"/>
    <w:rsid w:val="00D06240"/>
    <w:rsid w:val="00D33CBF"/>
    <w:rsid w:val="00D57408"/>
    <w:rsid w:val="00D6274E"/>
    <w:rsid w:val="00D67F36"/>
    <w:rsid w:val="00DB7211"/>
    <w:rsid w:val="00DF123D"/>
    <w:rsid w:val="00E14D3C"/>
    <w:rsid w:val="00E64032"/>
    <w:rsid w:val="00E67805"/>
    <w:rsid w:val="00E8670B"/>
    <w:rsid w:val="00EB479C"/>
    <w:rsid w:val="00ED27DD"/>
    <w:rsid w:val="00F2607E"/>
    <w:rsid w:val="00F359E6"/>
    <w:rsid w:val="00F74658"/>
    <w:rsid w:val="00FD6961"/>
    <w:rsid w:val="00FF10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6C936"/>
  <w15:chartTrackingRefBased/>
  <w15:docId w15:val="{E2AB1A68-D7CB-4CCE-93D7-BC8049D3F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961"/>
    <w:pPr>
      <w:spacing w:after="0" w:line="240" w:lineRule="auto"/>
    </w:pPr>
    <w:rPr>
      <w:rFonts w:ascii="Times New Roman" w:eastAsia="Times New Roman" w:hAnsi="Times New Roman" w:cs="Times New Roman"/>
      <w:kern w:val="0"/>
      <w:sz w:val="24"/>
      <w:szCs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FD6961"/>
    <w:pPr>
      <w:tabs>
        <w:tab w:val="center" w:pos="4819"/>
        <w:tab w:val="right" w:pos="9638"/>
      </w:tabs>
    </w:pPr>
    <w:rPr>
      <w:rFonts w:eastAsia="Calibri"/>
      <w:lang w:eastAsia="lt-LT"/>
    </w:rPr>
  </w:style>
  <w:style w:type="character" w:customStyle="1" w:styleId="PoratDiagrama">
    <w:name w:val="Poraštė Diagrama"/>
    <w:basedOn w:val="Numatytasispastraiposriftas"/>
    <w:link w:val="Porat"/>
    <w:uiPriority w:val="99"/>
    <w:rsid w:val="00FD6961"/>
    <w:rPr>
      <w:rFonts w:ascii="Times New Roman" w:eastAsia="Calibri" w:hAnsi="Times New Roman" w:cs="Times New Roman"/>
      <w:kern w:val="0"/>
      <w:sz w:val="24"/>
      <w:szCs w:val="24"/>
      <w:lang w:val="lt-LT" w:eastAsia="lt-LT"/>
      <w14:ligatures w14:val="none"/>
    </w:rPr>
  </w:style>
  <w:style w:type="paragraph" w:styleId="Sraopastraipa">
    <w:name w:val="List Paragraph"/>
    <w:aliases w:val="Numbering,ERP-List Paragraph,List Paragraph11,Bullet EY,List Paragraph2,List Paragraph Red,List Paragraph1,List Paragraph21,Lentele,List not in Table,punktai,List Paragraph12,Table of contents numbered,Bullet,Buletai,lp1,Bullet 1"/>
    <w:basedOn w:val="prastasis"/>
    <w:link w:val="SraopastraipaDiagrama"/>
    <w:uiPriority w:val="34"/>
    <w:qFormat/>
    <w:rsid w:val="00FD6961"/>
    <w:pPr>
      <w:ind w:left="720"/>
      <w:contextualSpacing/>
    </w:pPr>
    <w:rPr>
      <w:rFonts w:eastAsia="Calibri"/>
      <w:sz w:val="20"/>
      <w:szCs w:val="20"/>
      <w:lang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21 Diagrama,Lentele Diagrama,lp1 Diagrama"/>
    <w:link w:val="Sraopastraipa"/>
    <w:uiPriority w:val="34"/>
    <w:qFormat/>
    <w:locked/>
    <w:rsid w:val="00FD6961"/>
    <w:rPr>
      <w:rFonts w:ascii="Times New Roman" w:eastAsia="Calibri" w:hAnsi="Times New Roman" w:cs="Times New Roman"/>
      <w:kern w:val="0"/>
      <w:sz w:val="20"/>
      <w:szCs w:val="20"/>
      <w:lang w:val="lt-LT" w:eastAsia="lt-LT"/>
      <w14:ligatures w14:val="none"/>
    </w:rPr>
  </w:style>
  <w:style w:type="paragraph" w:styleId="Pagrindiniotekstotrauka">
    <w:name w:val="Body Text Indent"/>
    <w:basedOn w:val="prastasis"/>
    <w:link w:val="PagrindiniotekstotraukaDiagrama"/>
    <w:uiPriority w:val="99"/>
    <w:rsid w:val="00FD6961"/>
    <w:pPr>
      <w:spacing w:after="120"/>
      <w:ind w:left="283"/>
    </w:pPr>
    <w:rPr>
      <w:rFonts w:eastAsia="Calibri"/>
      <w:lang w:eastAsia="lt-LT"/>
    </w:rPr>
  </w:style>
  <w:style w:type="character" w:customStyle="1" w:styleId="PagrindiniotekstotraukaDiagrama">
    <w:name w:val="Pagrindinio teksto įtrauka Diagrama"/>
    <w:basedOn w:val="Numatytasispastraiposriftas"/>
    <w:link w:val="Pagrindiniotekstotrauka"/>
    <w:uiPriority w:val="99"/>
    <w:rsid w:val="00FD6961"/>
    <w:rPr>
      <w:rFonts w:ascii="Times New Roman" w:eastAsia="Calibri" w:hAnsi="Times New Roman" w:cs="Times New Roman"/>
      <w:kern w:val="0"/>
      <w:sz w:val="24"/>
      <w:szCs w:val="24"/>
      <w:lang w:val="lt-LT" w:eastAsia="lt-LT"/>
      <w14:ligatures w14:val="none"/>
    </w:rPr>
  </w:style>
  <w:style w:type="character" w:customStyle="1" w:styleId="fontstyle01">
    <w:name w:val="fontstyle01"/>
    <w:basedOn w:val="Numatytasispastraiposriftas"/>
    <w:rsid w:val="00FD6961"/>
    <w:rPr>
      <w:rFonts w:ascii="TimesNewRomanPSMT" w:hAnsi="TimesNewRomanPSMT" w:hint="default"/>
      <w:b w:val="0"/>
      <w:bCs w:val="0"/>
      <w:i w:val="0"/>
      <w:iCs w:val="0"/>
      <w:color w:val="33333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4E4BF-281F-4641-B4E1-BBE2DA7E7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1620</Words>
  <Characters>9237</Characters>
  <Application>Microsoft Office Word</Application>
  <DocSecurity>0</DocSecurity>
  <Lines>76</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5</cp:revision>
  <dcterms:created xsi:type="dcterms:W3CDTF">2025-10-27T07:01:00Z</dcterms:created>
  <dcterms:modified xsi:type="dcterms:W3CDTF">2025-10-27T09:03:00Z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2024-10-30T08:31:36Z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3347147c-45c9-4d6a-b106-e5d3e04dbfdd</vt:lpwstr>
  </property>
  <property fmtid="{D5CDD505-2E9C-101B-9397-08002B2CF9AE}" pid="8" name="MSIP_Label_9043f10a-881e-4653-a55e-02ca2cc829dc_ContentBits">
    <vt:lpwstr>0</vt:lpwstr>
  </property>
</Properties>
</file>